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04618" w14:textId="5BC45714" w:rsidR="00A77F85" w:rsidRPr="00A77F85" w:rsidRDefault="00A77F85" w:rsidP="00A77F85">
      <w:pPr>
        <w:spacing w:after="120"/>
        <w:jc w:val="center"/>
        <w:rPr>
          <w:rFonts w:cstheme="minorHAnsi"/>
          <w:b/>
          <w:bCs/>
          <w:sz w:val="24"/>
          <w:szCs w:val="24"/>
          <w:lang w:val="en-US"/>
        </w:rPr>
      </w:pPr>
      <w:r w:rsidRPr="00A77F85">
        <w:rPr>
          <w:rFonts w:cstheme="minorHAnsi"/>
          <w:b/>
          <w:bCs/>
          <w:noProof/>
          <w:sz w:val="24"/>
          <w:szCs w:val="24"/>
          <w:lang w:val="en-US"/>
        </w:rPr>
        <w:drawing>
          <wp:inline distT="0" distB="0" distL="0" distR="0" wp14:anchorId="2685B3D2" wp14:editId="1CF8F336">
            <wp:extent cx="4953000" cy="1593850"/>
            <wp:effectExtent l="0" t="0" r="0" b="0"/>
            <wp:docPr id="154919091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90913" name="Picture 3" descr="A close up of a logo&#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7189" b="4375"/>
                    <a:stretch/>
                  </pic:blipFill>
                  <pic:spPr bwMode="auto">
                    <a:xfrm>
                      <a:off x="0" y="0"/>
                      <a:ext cx="4953000" cy="1593850"/>
                    </a:xfrm>
                    <a:prstGeom prst="rect">
                      <a:avLst/>
                    </a:prstGeom>
                    <a:noFill/>
                    <a:ln>
                      <a:noFill/>
                    </a:ln>
                    <a:extLst>
                      <a:ext uri="{53640926-AAD7-44D8-BBD7-CCE9431645EC}">
                        <a14:shadowObscured xmlns:a14="http://schemas.microsoft.com/office/drawing/2010/main"/>
                      </a:ext>
                    </a:extLst>
                  </pic:spPr>
                </pic:pic>
              </a:graphicData>
            </a:graphic>
          </wp:inline>
        </w:drawing>
      </w:r>
    </w:p>
    <w:p w14:paraId="0ACE6F79" w14:textId="7D11F445" w:rsidR="00BD5B00" w:rsidRPr="00A84D44" w:rsidRDefault="00B019B5" w:rsidP="0051736E">
      <w:pPr>
        <w:spacing w:after="80" w:line="240" w:lineRule="auto"/>
        <w:jc w:val="right"/>
        <w:rPr>
          <w:rFonts w:ascii="Arial" w:eastAsia="Times New Roman" w:hAnsi="Arial" w:cs="Arial"/>
          <w:b/>
          <w:bCs/>
          <w:i/>
          <w:iCs/>
          <w:color w:val="1D2228"/>
          <w:sz w:val="20"/>
          <w:szCs w:val="20"/>
          <w:shd w:val="clear" w:color="auto" w:fill="FFFFFF"/>
          <w:lang w:val="el-GR" w:eastAsia="zh-CN"/>
        </w:rPr>
      </w:pPr>
      <w:r w:rsidRPr="00A84D44">
        <w:rPr>
          <w:rFonts w:ascii="Arial" w:eastAsia="Times New Roman" w:hAnsi="Arial" w:cs="Arial"/>
          <w:b/>
          <w:bCs/>
          <w:i/>
          <w:iCs/>
          <w:color w:val="1D2228"/>
          <w:sz w:val="20"/>
          <w:szCs w:val="20"/>
          <w:shd w:val="clear" w:color="auto" w:fill="FFFFFF"/>
          <w:lang w:val="el-GR" w:eastAsia="zh-CN"/>
        </w:rPr>
        <w:t xml:space="preserve">Αθήνα, </w:t>
      </w:r>
      <w:r w:rsidR="00EB0870" w:rsidRPr="00A84D44">
        <w:rPr>
          <w:rFonts w:ascii="Arial" w:eastAsia="Times New Roman" w:hAnsi="Arial" w:cs="Arial"/>
          <w:b/>
          <w:bCs/>
          <w:i/>
          <w:iCs/>
          <w:color w:val="1D2228"/>
          <w:sz w:val="20"/>
          <w:szCs w:val="20"/>
          <w:shd w:val="clear" w:color="auto" w:fill="FFFFFF"/>
          <w:lang w:val="el-GR" w:eastAsia="zh-CN"/>
        </w:rPr>
        <w:t>1</w:t>
      </w:r>
      <w:r w:rsidRPr="00A84D44">
        <w:rPr>
          <w:rFonts w:ascii="Arial" w:eastAsia="Times New Roman" w:hAnsi="Arial" w:cs="Arial"/>
          <w:b/>
          <w:bCs/>
          <w:i/>
          <w:iCs/>
          <w:color w:val="1D2228"/>
          <w:sz w:val="20"/>
          <w:szCs w:val="20"/>
          <w:shd w:val="clear" w:color="auto" w:fill="FFFFFF"/>
          <w:lang w:val="el-GR" w:eastAsia="zh-CN"/>
        </w:rPr>
        <w:t>/</w:t>
      </w:r>
      <w:r w:rsidR="00430C45" w:rsidRPr="00A84D44">
        <w:rPr>
          <w:rFonts w:ascii="Arial" w:eastAsia="Times New Roman" w:hAnsi="Arial" w:cs="Arial"/>
          <w:b/>
          <w:bCs/>
          <w:i/>
          <w:iCs/>
          <w:color w:val="1D2228"/>
          <w:sz w:val="20"/>
          <w:szCs w:val="20"/>
          <w:shd w:val="clear" w:color="auto" w:fill="FFFFFF"/>
          <w:lang w:val="el-GR" w:eastAsia="zh-CN"/>
        </w:rPr>
        <w:t>4</w:t>
      </w:r>
      <w:r w:rsidRPr="00A84D44">
        <w:rPr>
          <w:rFonts w:ascii="Arial" w:eastAsia="Times New Roman" w:hAnsi="Arial" w:cs="Arial"/>
          <w:b/>
          <w:bCs/>
          <w:i/>
          <w:iCs/>
          <w:color w:val="1D2228"/>
          <w:sz w:val="20"/>
          <w:szCs w:val="20"/>
          <w:shd w:val="clear" w:color="auto" w:fill="FFFFFF"/>
          <w:lang w:val="el-GR" w:eastAsia="zh-CN"/>
        </w:rPr>
        <w:t>/202</w:t>
      </w:r>
      <w:r w:rsidR="00BE2998" w:rsidRPr="00A84D44">
        <w:rPr>
          <w:rFonts w:ascii="Arial" w:eastAsia="Times New Roman" w:hAnsi="Arial" w:cs="Arial"/>
          <w:b/>
          <w:bCs/>
          <w:i/>
          <w:iCs/>
          <w:color w:val="1D2228"/>
          <w:sz w:val="20"/>
          <w:szCs w:val="20"/>
          <w:shd w:val="clear" w:color="auto" w:fill="FFFFFF"/>
          <w:lang w:val="el-GR" w:eastAsia="zh-CN"/>
        </w:rPr>
        <w:t>5</w:t>
      </w:r>
    </w:p>
    <w:p w14:paraId="5D415894" w14:textId="1F1ED178" w:rsidR="0027597D" w:rsidRPr="00236DDD" w:rsidRDefault="002F1075" w:rsidP="0027597D">
      <w:pPr>
        <w:pBdr>
          <w:bottom w:val="single" w:sz="4" w:space="1" w:color="auto"/>
        </w:pBdr>
        <w:spacing w:after="0" w:line="240" w:lineRule="auto"/>
        <w:jc w:val="center"/>
        <w:rPr>
          <w:rFonts w:ascii="Aptos" w:eastAsia="Times New Roman" w:hAnsi="Aptos" w:cs="Arial"/>
          <w:b/>
          <w:bCs/>
          <w:color w:val="000000" w:themeColor="text1"/>
          <w:sz w:val="28"/>
          <w:szCs w:val="28"/>
          <w:shd w:val="clear" w:color="auto" w:fill="FFFFFF"/>
          <w:lang w:val="el-GR" w:eastAsia="zh-CN"/>
        </w:rPr>
      </w:pPr>
      <w:r w:rsidRPr="00236DDD">
        <w:rPr>
          <w:rFonts w:ascii="Aptos" w:eastAsia="Times New Roman" w:hAnsi="Aptos" w:cs="Arial"/>
          <w:b/>
          <w:bCs/>
          <w:color w:val="000000" w:themeColor="text1"/>
          <w:sz w:val="28"/>
          <w:szCs w:val="28"/>
          <w:shd w:val="clear" w:color="auto" w:fill="FFFFFF"/>
          <w:lang w:val="el-GR" w:eastAsia="zh-CN"/>
        </w:rPr>
        <w:t xml:space="preserve">ΣΤΙΣ 9 ΑΠΡΙΛΗ ΑΠΕΡΓΟΥΜΕ ΚΑΙ </w:t>
      </w:r>
      <w:r w:rsidR="00430C45" w:rsidRPr="00236DDD">
        <w:rPr>
          <w:rFonts w:ascii="Aptos" w:eastAsia="Times New Roman" w:hAnsi="Aptos" w:cs="Arial"/>
          <w:b/>
          <w:bCs/>
          <w:color w:val="000000" w:themeColor="text1"/>
          <w:sz w:val="28"/>
          <w:szCs w:val="28"/>
          <w:shd w:val="clear" w:color="auto" w:fill="FFFFFF"/>
          <w:lang w:val="el-GR" w:eastAsia="zh-CN"/>
        </w:rPr>
        <w:t>ΒΓΑΙΝΟΥΜΕ ΣΤΟ ΔΡΟΜΟ!</w:t>
      </w:r>
    </w:p>
    <w:p w14:paraId="1F8B91CF" w14:textId="35EA0FC7" w:rsidR="0027597D" w:rsidRPr="00236DDD" w:rsidRDefault="00430C45" w:rsidP="00430C45">
      <w:pPr>
        <w:spacing w:after="0" w:line="240" w:lineRule="auto"/>
        <w:jc w:val="center"/>
        <w:rPr>
          <w:rFonts w:ascii="Aptos" w:eastAsia="Times New Roman" w:hAnsi="Aptos" w:cs="Arial"/>
          <w:b/>
          <w:bCs/>
          <w:color w:val="000000" w:themeColor="text1"/>
          <w:sz w:val="28"/>
          <w:szCs w:val="28"/>
          <w:shd w:val="clear" w:color="auto" w:fill="FFFFFF"/>
          <w:lang w:val="el-GR" w:eastAsia="zh-CN"/>
        </w:rPr>
      </w:pPr>
      <w:r w:rsidRPr="00236DDD">
        <w:rPr>
          <w:rFonts w:ascii="Aptos" w:eastAsia="Times New Roman" w:hAnsi="Aptos" w:cs="Arial"/>
          <w:b/>
          <w:bCs/>
          <w:color w:val="000000" w:themeColor="text1"/>
          <w:sz w:val="28"/>
          <w:szCs w:val="28"/>
          <w:shd w:val="clear" w:color="auto" w:fill="FFFFFF"/>
          <w:lang w:val="el-GR" w:eastAsia="zh-CN"/>
        </w:rPr>
        <w:t>ΑΠΕΡΓΙΑΚΗ ΣΥΓΚΕΝΤΡΩΣΗ, 10:30 π.μ., ΣΤΑ ΠΡΟΠΥΛΑΙΑ</w:t>
      </w:r>
    </w:p>
    <w:p w14:paraId="21D0AE94" w14:textId="770462DB" w:rsidR="00430C45" w:rsidRPr="00236DDD" w:rsidRDefault="00430C45" w:rsidP="00430C45">
      <w:pPr>
        <w:spacing w:after="240" w:line="240" w:lineRule="auto"/>
        <w:jc w:val="center"/>
        <w:rPr>
          <w:rFonts w:ascii="Aptos" w:eastAsia="Times New Roman" w:hAnsi="Aptos" w:cs="Arial"/>
          <w:color w:val="000000" w:themeColor="text1"/>
          <w:sz w:val="24"/>
          <w:szCs w:val="24"/>
          <w:shd w:val="clear" w:color="auto" w:fill="FFFFFF"/>
          <w:lang w:val="el-GR" w:eastAsia="zh-CN"/>
        </w:rPr>
      </w:pPr>
      <w:r w:rsidRPr="00236DDD">
        <w:rPr>
          <w:rFonts w:ascii="Aptos" w:eastAsia="Times New Roman" w:hAnsi="Aptos" w:cs="Arial"/>
          <w:color w:val="000000" w:themeColor="text1"/>
          <w:sz w:val="24"/>
          <w:szCs w:val="24"/>
          <w:shd w:val="clear" w:color="auto" w:fill="FFFFFF"/>
          <w:lang w:val="el-GR" w:eastAsia="zh-CN"/>
        </w:rPr>
        <w:t xml:space="preserve">(Προσυγκέντρωση του Σωματείου, 9:30 π.μ., Πλατεία Κάνιγγος) </w:t>
      </w:r>
    </w:p>
    <w:p w14:paraId="6C570D19" w14:textId="6F4C0464" w:rsidR="00BF307D" w:rsidRPr="004108C8" w:rsidRDefault="004108C8" w:rsidP="00D5664C">
      <w:pPr>
        <w:spacing w:after="120" w:line="240" w:lineRule="auto"/>
        <w:jc w:val="both"/>
        <w:rPr>
          <w:rFonts w:ascii="Aptos" w:hAnsi="Aptos" w:cs="Arial"/>
          <w:bCs/>
          <w:sz w:val="24"/>
          <w:szCs w:val="24"/>
          <w:lang w:val="el-GR"/>
        </w:rPr>
      </w:pPr>
      <w:r w:rsidRPr="00430C45">
        <w:rPr>
          <w:rFonts w:ascii="Aptos" w:hAnsi="Aptos" w:cs="Arial"/>
          <w:b/>
          <w:sz w:val="24"/>
          <w:szCs w:val="24"/>
          <w:lang w:val="el-GR"/>
        </w:rPr>
        <w:t>Στις 28 Φλεβάρη</w:t>
      </w:r>
      <w:r w:rsidR="00430C45">
        <w:rPr>
          <w:rFonts w:ascii="Aptos" w:hAnsi="Aptos" w:cs="Arial"/>
          <w:b/>
          <w:sz w:val="24"/>
          <w:szCs w:val="24"/>
          <w:lang w:val="el-GR"/>
        </w:rPr>
        <w:t>,</w:t>
      </w:r>
      <w:r w:rsidRPr="00430C45">
        <w:rPr>
          <w:rFonts w:ascii="Aptos" w:hAnsi="Aptos" w:cs="Arial"/>
          <w:b/>
          <w:sz w:val="24"/>
          <w:szCs w:val="24"/>
          <w:lang w:val="el-GR"/>
        </w:rPr>
        <w:t xml:space="preserve"> </w:t>
      </w:r>
      <w:r w:rsidR="00AE2AAF" w:rsidRPr="00AE2AAF">
        <w:rPr>
          <w:rFonts w:ascii="Aptos" w:hAnsi="Aptos" w:cs="Arial"/>
          <w:b/>
          <w:sz w:val="24"/>
          <w:szCs w:val="24"/>
          <w:lang w:val="el-GR"/>
        </w:rPr>
        <w:t>ε</w:t>
      </w:r>
      <w:r w:rsidR="00430C45" w:rsidRPr="00AE2AAF">
        <w:rPr>
          <w:rFonts w:ascii="Aptos" w:hAnsi="Aptos" w:cs="Arial"/>
          <w:b/>
          <w:sz w:val="24"/>
          <w:szCs w:val="24"/>
          <w:lang w:val="el-GR"/>
        </w:rPr>
        <w:t>ργαζόμενοι από γραφεία, αποθήκες, τηλεφωνικά κέντρα, ΜΚΟ, αψηφήσαμε τους εκβιασμούς</w:t>
      </w:r>
      <w:r w:rsidR="00AE2AAF">
        <w:rPr>
          <w:rFonts w:ascii="Aptos" w:hAnsi="Aptos" w:cs="Arial"/>
          <w:b/>
          <w:sz w:val="24"/>
          <w:szCs w:val="24"/>
          <w:lang w:val="el-GR"/>
        </w:rPr>
        <w:t xml:space="preserve"> και τους καλοθελητές</w:t>
      </w:r>
      <w:r w:rsidR="00AE2AAF" w:rsidRPr="00AE2AAF">
        <w:rPr>
          <w:rFonts w:ascii="Aptos" w:hAnsi="Aptos" w:cs="Arial"/>
          <w:b/>
          <w:sz w:val="24"/>
          <w:szCs w:val="24"/>
          <w:lang w:val="el-GR"/>
        </w:rPr>
        <w:t xml:space="preserve"> της εργοδοσίας</w:t>
      </w:r>
      <w:r w:rsidR="00AE2AAF">
        <w:rPr>
          <w:rFonts w:ascii="Aptos" w:hAnsi="Aptos" w:cs="Arial"/>
          <w:b/>
          <w:sz w:val="24"/>
          <w:szCs w:val="24"/>
          <w:lang w:val="el-GR"/>
        </w:rPr>
        <w:t xml:space="preserve">, </w:t>
      </w:r>
      <w:r w:rsidR="00AE2AAF" w:rsidRPr="00AE2AAF">
        <w:rPr>
          <w:rFonts w:ascii="Aptos" w:hAnsi="Aptos" w:cs="Arial"/>
          <w:b/>
          <w:sz w:val="24"/>
          <w:szCs w:val="24"/>
          <w:lang w:val="el-GR"/>
        </w:rPr>
        <w:t>τους παπαγάλους</w:t>
      </w:r>
      <w:r w:rsidR="00AE2AAF">
        <w:rPr>
          <w:rFonts w:ascii="Aptos" w:hAnsi="Aptos" w:cs="Arial"/>
          <w:b/>
          <w:sz w:val="24"/>
          <w:szCs w:val="24"/>
          <w:lang w:val="el-GR"/>
        </w:rPr>
        <w:t xml:space="preserve"> και την προπαγάνδα</w:t>
      </w:r>
      <w:r w:rsidR="00AE2AAF" w:rsidRPr="00AE2AAF">
        <w:rPr>
          <w:rFonts w:ascii="Aptos" w:hAnsi="Aptos" w:cs="Arial"/>
          <w:b/>
          <w:sz w:val="24"/>
          <w:szCs w:val="24"/>
          <w:lang w:val="el-GR"/>
        </w:rPr>
        <w:t xml:space="preserve"> της κυβέρνησης</w:t>
      </w:r>
      <w:r w:rsidR="00430C45" w:rsidRPr="00AE2AAF">
        <w:rPr>
          <w:rFonts w:ascii="Aptos" w:hAnsi="Aptos" w:cs="Arial"/>
          <w:b/>
          <w:sz w:val="24"/>
          <w:szCs w:val="24"/>
          <w:lang w:val="el-GR"/>
        </w:rPr>
        <w:t>, δηλώσαμε</w:t>
      </w:r>
      <w:r w:rsidR="00CB5375">
        <w:rPr>
          <w:rFonts w:ascii="Aptos" w:hAnsi="Aptos" w:cs="Arial"/>
          <w:b/>
          <w:sz w:val="24"/>
          <w:szCs w:val="24"/>
          <w:lang w:val="el-GR"/>
        </w:rPr>
        <w:t xml:space="preserve"> με υπερηφάνεια </w:t>
      </w:r>
      <w:r w:rsidR="00430C45" w:rsidRPr="00AE2AAF">
        <w:rPr>
          <w:rFonts w:ascii="Aptos" w:hAnsi="Aptos" w:cs="Arial"/>
          <w:b/>
          <w:sz w:val="24"/>
          <w:szCs w:val="24"/>
          <w:lang w:val="el-GR"/>
        </w:rPr>
        <w:t>απεργοί και ε</w:t>
      </w:r>
      <w:r w:rsidRPr="00AE2AAF">
        <w:rPr>
          <w:rFonts w:ascii="Aptos" w:hAnsi="Aptos" w:cs="Arial"/>
          <w:b/>
          <w:sz w:val="24"/>
          <w:szCs w:val="24"/>
          <w:lang w:val="el-GR"/>
        </w:rPr>
        <w:t>νώσαμε τη φωνή μας με εκατομμύρια λαού και νεολαίας</w:t>
      </w:r>
      <w:r w:rsidRPr="00AE2AAF">
        <w:rPr>
          <w:rFonts w:ascii="Aptos" w:hAnsi="Aptos" w:cs="Arial"/>
          <w:b/>
          <w:sz w:val="24"/>
          <w:szCs w:val="24"/>
        </w:rPr>
        <w:t> </w:t>
      </w:r>
      <w:r w:rsidR="00430C45" w:rsidRPr="00AE2AAF">
        <w:rPr>
          <w:rFonts w:ascii="Aptos" w:hAnsi="Aptos" w:cs="Arial"/>
          <w:b/>
          <w:sz w:val="24"/>
          <w:szCs w:val="24"/>
          <w:lang w:val="el-GR"/>
        </w:rPr>
        <w:t xml:space="preserve">φωνάζοντας στις συγκεντρώσεις </w:t>
      </w:r>
      <w:r w:rsidR="00430C45" w:rsidRPr="00A84D44">
        <w:rPr>
          <w:rFonts w:ascii="Aptos" w:hAnsi="Aptos" w:cs="Arial"/>
          <w:b/>
          <w:i/>
          <w:iCs/>
          <w:sz w:val="24"/>
          <w:szCs w:val="24"/>
          <w:u w:val="single"/>
          <w:lang w:val="el-GR"/>
        </w:rPr>
        <w:t>«ή τα κέρδη τους ή οι ζωές μας».</w:t>
      </w:r>
      <w:r w:rsidR="00430C45" w:rsidRPr="00AE2AAF">
        <w:rPr>
          <w:rFonts w:ascii="Aptos" w:hAnsi="Aptos" w:cs="Arial"/>
          <w:b/>
          <w:sz w:val="24"/>
          <w:szCs w:val="24"/>
          <w:lang w:val="el-GR"/>
        </w:rPr>
        <w:t xml:space="preserve"> </w:t>
      </w:r>
      <w:r w:rsidR="00430C45">
        <w:rPr>
          <w:rFonts w:ascii="Aptos" w:hAnsi="Aptos" w:cs="Arial"/>
          <w:bCs/>
          <w:sz w:val="24"/>
          <w:szCs w:val="24"/>
          <w:lang w:val="el-GR"/>
        </w:rPr>
        <w:t>Στείλαμε ξεκάθαρο μήνυμα με παραλήπτ</w:t>
      </w:r>
      <w:r w:rsidR="000C5A9E">
        <w:rPr>
          <w:rFonts w:ascii="Aptos" w:hAnsi="Aptos" w:cs="Arial"/>
          <w:bCs/>
          <w:sz w:val="24"/>
          <w:szCs w:val="24"/>
          <w:lang w:val="el-GR"/>
        </w:rPr>
        <w:t>ες</w:t>
      </w:r>
      <w:r w:rsidR="00430C45">
        <w:rPr>
          <w:rFonts w:ascii="Aptos" w:hAnsi="Aptos" w:cs="Arial"/>
          <w:bCs/>
          <w:sz w:val="24"/>
          <w:szCs w:val="24"/>
          <w:lang w:val="el-GR"/>
        </w:rPr>
        <w:t xml:space="preserve"> κράτος και εργοδοσία</w:t>
      </w:r>
      <w:r w:rsidR="00AE2AAF">
        <w:rPr>
          <w:rFonts w:ascii="Aptos" w:hAnsi="Aptos" w:cs="Arial"/>
          <w:bCs/>
          <w:sz w:val="24"/>
          <w:szCs w:val="24"/>
          <w:lang w:val="el-GR"/>
        </w:rPr>
        <w:t>,</w:t>
      </w:r>
      <w:r w:rsidR="00430C45" w:rsidRPr="00430C45">
        <w:rPr>
          <w:rFonts w:ascii="Aptos" w:hAnsi="Aptos" w:cs="Arial"/>
          <w:bCs/>
          <w:sz w:val="24"/>
          <w:szCs w:val="24"/>
          <w:lang w:val="el-GR"/>
        </w:rPr>
        <w:t xml:space="preserve"> ότι δε θα δείξουμε</w:t>
      </w:r>
      <w:r w:rsidR="00430C45" w:rsidRPr="00430C45">
        <w:rPr>
          <w:rFonts w:ascii="Aptos" w:hAnsi="Aptos" w:cs="Arial"/>
          <w:bCs/>
          <w:sz w:val="24"/>
          <w:szCs w:val="24"/>
        </w:rPr>
        <w:t> </w:t>
      </w:r>
      <w:r w:rsidR="00430C45" w:rsidRPr="00430C45">
        <w:rPr>
          <w:rFonts w:ascii="Aptos" w:hAnsi="Aptos" w:cs="Arial"/>
          <w:bCs/>
          <w:sz w:val="24"/>
          <w:szCs w:val="24"/>
          <w:lang w:val="el-GR"/>
        </w:rPr>
        <w:t xml:space="preserve">καμία ανοχή στην πολιτική που θυσιάζει τις ζωές μας για τα κέρδη των λίγων και στην </w:t>
      </w:r>
      <w:r w:rsidR="00AE2AAF">
        <w:rPr>
          <w:rFonts w:ascii="Aptos" w:hAnsi="Aptos" w:cs="Arial"/>
          <w:bCs/>
          <w:sz w:val="24"/>
          <w:szCs w:val="24"/>
          <w:lang w:val="el-GR"/>
        </w:rPr>
        <w:t xml:space="preserve">άθλια </w:t>
      </w:r>
      <w:r w:rsidR="00430C45" w:rsidRPr="00430C45">
        <w:rPr>
          <w:rFonts w:ascii="Aptos" w:hAnsi="Aptos" w:cs="Arial"/>
          <w:bCs/>
          <w:sz w:val="24"/>
          <w:szCs w:val="24"/>
          <w:lang w:val="el-GR"/>
        </w:rPr>
        <w:t xml:space="preserve"> </w:t>
      </w:r>
      <w:r w:rsidR="00AE2AAF">
        <w:rPr>
          <w:rFonts w:ascii="Aptos" w:hAnsi="Aptos" w:cs="Arial"/>
          <w:bCs/>
          <w:sz w:val="24"/>
          <w:szCs w:val="24"/>
          <w:lang w:val="el-GR"/>
        </w:rPr>
        <w:t>μεθόδευση</w:t>
      </w:r>
      <w:r w:rsidR="00430C45" w:rsidRPr="00430C45">
        <w:rPr>
          <w:rFonts w:ascii="Aptos" w:hAnsi="Aptos" w:cs="Arial"/>
          <w:bCs/>
          <w:sz w:val="24"/>
          <w:szCs w:val="24"/>
          <w:lang w:val="el-GR"/>
        </w:rPr>
        <w:t xml:space="preserve"> συγκάλυψης του εγκλήματος στα Τέμπη</w:t>
      </w:r>
      <w:r w:rsidR="00AE2AAF">
        <w:rPr>
          <w:rFonts w:ascii="Aptos" w:hAnsi="Aptos" w:cs="Arial"/>
          <w:bCs/>
          <w:sz w:val="24"/>
          <w:szCs w:val="24"/>
          <w:lang w:val="el-GR"/>
        </w:rPr>
        <w:t>.</w:t>
      </w:r>
    </w:p>
    <w:p w14:paraId="24E7BA8F" w14:textId="68ECD01F" w:rsidR="00AE2AAF" w:rsidRPr="00D5664C" w:rsidRDefault="00AE2AAF" w:rsidP="00D5664C">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240" w:lineRule="auto"/>
        <w:jc w:val="center"/>
        <w:rPr>
          <w:rFonts w:ascii="Lato" w:hAnsi="Lato"/>
          <w:color w:val="3A3A3A"/>
          <w:sz w:val="27"/>
          <w:szCs w:val="27"/>
          <w:shd w:val="clear" w:color="auto" w:fill="FFFFFF"/>
          <w:lang w:val="el-GR"/>
        </w:rPr>
      </w:pPr>
      <w:r w:rsidRPr="00E35A13">
        <w:rPr>
          <w:rFonts w:ascii="Aptos" w:hAnsi="Aptos"/>
          <w:b/>
          <w:bCs/>
          <w:i/>
          <w:iCs/>
          <w:color w:val="000000" w:themeColor="text1"/>
          <w:sz w:val="24"/>
          <w:szCs w:val="24"/>
          <w:u w:val="single"/>
          <w:shd w:val="clear" w:color="auto" w:fill="FFFFFF"/>
          <w:lang w:val="el-GR"/>
        </w:rPr>
        <w:t xml:space="preserve">Στις 9 Απρίλη μπορούμε να το κάνουμε όπως στις 28 Φλεβάρη! </w:t>
      </w:r>
      <w:r w:rsidRPr="0069245B">
        <w:rPr>
          <w:rFonts w:ascii="Aptos" w:hAnsi="Aptos"/>
          <w:b/>
          <w:bCs/>
          <w:i/>
          <w:iCs/>
          <w:color w:val="000000" w:themeColor="text1"/>
          <w:sz w:val="24"/>
          <w:szCs w:val="24"/>
          <w:shd w:val="clear" w:color="auto" w:fill="FFFFFF"/>
          <w:lang w:val="el-GR"/>
        </w:rPr>
        <w:t>Μ</w:t>
      </w:r>
      <w:r w:rsidR="002F1075" w:rsidRPr="0069245B">
        <w:rPr>
          <w:rFonts w:ascii="Aptos" w:hAnsi="Aptos"/>
          <w:b/>
          <w:bCs/>
          <w:i/>
          <w:iCs/>
          <w:color w:val="000000" w:themeColor="text1"/>
          <w:sz w:val="24"/>
          <w:szCs w:val="24"/>
          <w:shd w:val="clear" w:color="auto" w:fill="FFFFFF"/>
          <w:lang w:val="el-GR"/>
        </w:rPr>
        <w:t>ε</w:t>
      </w:r>
      <w:r w:rsidR="002F1075" w:rsidRPr="0069245B">
        <w:rPr>
          <w:rFonts w:ascii="Aptos" w:hAnsi="Aptos"/>
          <w:b/>
          <w:bCs/>
          <w:color w:val="000000" w:themeColor="text1"/>
          <w:sz w:val="24"/>
          <w:szCs w:val="24"/>
          <w:shd w:val="clear" w:color="auto" w:fill="FFFFFF"/>
          <w:lang w:val="el-GR"/>
        </w:rPr>
        <w:t xml:space="preserve"> </w:t>
      </w:r>
      <w:r w:rsidR="002F1075" w:rsidRPr="00D5664C">
        <w:rPr>
          <w:rFonts w:ascii="Aptos" w:hAnsi="Aptos"/>
          <w:b/>
          <w:bCs/>
          <w:color w:val="000000" w:themeColor="text1"/>
          <w:sz w:val="24"/>
          <w:szCs w:val="24"/>
          <w:shd w:val="clear" w:color="auto" w:fill="FFFFFF"/>
          <w:lang w:val="el-GR"/>
        </w:rPr>
        <w:t>τη μαζική μας συμμετοχή στην πανελλαδική – πανεργατική απεργία</w:t>
      </w:r>
      <w:r w:rsidRPr="00D5664C">
        <w:rPr>
          <w:rFonts w:ascii="Aptos" w:hAnsi="Aptos"/>
          <w:b/>
          <w:bCs/>
          <w:color w:val="000000" w:themeColor="text1"/>
          <w:sz w:val="24"/>
          <w:szCs w:val="24"/>
          <w:shd w:val="clear" w:color="auto" w:fill="FFFFFF"/>
          <w:lang w:val="el-GR"/>
        </w:rPr>
        <w:t xml:space="preserve">, </w:t>
      </w:r>
      <w:r w:rsidR="002F1075" w:rsidRPr="00D5664C">
        <w:rPr>
          <w:rFonts w:ascii="Aptos" w:hAnsi="Aptos"/>
          <w:b/>
          <w:bCs/>
          <w:color w:val="000000" w:themeColor="text1"/>
          <w:sz w:val="24"/>
          <w:szCs w:val="24"/>
          <w:shd w:val="clear" w:color="auto" w:fill="FFFFFF"/>
          <w:lang w:val="el-GR"/>
        </w:rPr>
        <w:t>μπορούμε να στριμώξουμε</w:t>
      </w:r>
      <w:r w:rsidRPr="00D5664C">
        <w:rPr>
          <w:rFonts w:ascii="Aptos" w:hAnsi="Aptos"/>
          <w:b/>
          <w:bCs/>
          <w:color w:val="000000" w:themeColor="text1"/>
          <w:sz w:val="24"/>
          <w:szCs w:val="24"/>
          <w:shd w:val="clear" w:color="auto" w:fill="FFFFFF"/>
          <w:lang w:val="el-GR"/>
        </w:rPr>
        <w:t xml:space="preserve"> ακόμα περισσότερο</w:t>
      </w:r>
      <w:r w:rsidR="002F1075" w:rsidRPr="00D5664C">
        <w:rPr>
          <w:rFonts w:ascii="Aptos" w:hAnsi="Aptos"/>
          <w:b/>
          <w:bCs/>
          <w:color w:val="000000" w:themeColor="text1"/>
          <w:sz w:val="24"/>
          <w:szCs w:val="24"/>
          <w:shd w:val="clear" w:color="auto" w:fill="FFFFFF"/>
          <w:lang w:val="el-GR"/>
        </w:rPr>
        <w:t xml:space="preserve"> κράτος, κυβέρνηση και εργοδοσία.</w:t>
      </w:r>
      <w:r w:rsidR="00430C45" w:rsidRPr="00D5664C">
        <w:rPr>
          <w:rFonts w:ascii="Aptos" w:hAnsi="Aptos" w:cs="Arial"/>
          <w:bCs/>
          <w:sz w:val="24"/>
          <w:szCs w:val="24"/>
          <w:lang w:val="el-GR"/>
        </w:rPr>
        <w:t xml:space="preserve"> </w:t>
      </w:r>
      <w:r w:rsidR="002F1075" w:rsidRPr="00D5664C">
        <w:rPr>
          <w:rFonts w:ascii="Aptos" w:hAnsi="Aptos"/>
          <w:b/>
          <w:bCs/>
          <w:color w:val="000000" w:themeColor="text1"/>
          <w:sz w:val="24"/>
          <w:szCs w:val="24"/>
          <w:shd w:val="clear" w:color="auto" w:fill="FFFFFF"/>
          <w:lang w:val="el-GR"/>
        </w:rPr>
        <w:t>Μπορούμε</w:t>
      </w:r>
      <w:r w:rsidRPr="00D5664C">
        <w:rPr>
          <w:rFonts w:ascii="Aptos" w:hAnsi="Aptos"/>
          <w:b/>
          <w:bCs/>
          <w:color w:val="000000" w:themeColor="text1"/>
          <w:sz w:val="24"/>
          <w:szCs w:val="24"/>
          <w:shd w:val="clear" w:color="auto" w:fill="FFFFFF"/>
          <w:lang w:val="el-GR"/>
        </w:rPr>
        <w:t xml:space="preserve"> και πρέπει</w:t>
      </w:r>
      <w:r w:rsidR="002F1075" w:rsidRPr="00D5664C">
        <w:rPr>
          <w:rFonts w:ascii="Aptos" w:hAnsi="Aptos"/>
          <w:b/>
          <w:bCs/>
          <w:color w:val="000000" w:themeColor="text1"/>
          <w:sz w:val="24"/>
          <w:szCs w:val="24"/>
          <w:shd w:val="clear" w:color="auto" w:fill="FFFFFF"/>
          <w:lang w:val="el-GR"/>
        </w:rPr>
        <w:t xml:space="preserve"> να επιβάλλουμε το δίκιο </w:t>
      </w:r>
      <w:r w:rsidRPr="00D5664C">
        <w:rPr>
          <w:rFonts w:ascii="Aptos" w:hAnsi="Aptos"/>
          <w:b/>
          <w:bCs/>
          <w:color w:val="000000" w:themeColor="text1"/>
          <w:sz w:val="24"/>
          <w:szCs w:val="24"/>
          <w:shd w:val="clear" w:color="auto" w:fill="FFFFFF"/>
          <w:lang w:val="el-GR"/>
        </w:rPr>
        <w:t>μας!</w:t>
      </w:r>
    </w:p>
    <w:p w14:paraId="1205475F" w14:textId="525164EA" w:rsidR="00BF307D" w:rsidRDefault="006224B1" w:rsidP="00D5664C">
      <w:pPr>
        <w:spacing w:after="120" w:line="240" w:lineRule="auto"/>
        <w:jc w:val="both"/>
        <w:rPr>
          <w:rStyle w:val="a4"/>
          <w:rFonts w:ascii="Aptos" w:hAnsi="Aptos"/>
          <w:color w:val="000000" w:themeColor="text1"/>
          <w:sz w:val="24"/>
          <w:szCs w:val="24"/>
          <w:shd w:val="clear" w:color="auto" w:fill="FFFFFF"/>
          <w:lang w:val="el-GR"/>
        </w:rPr>
      </w:pPr>
      <w:r>
        <w:rPr>
          <w:rFonts w:ascii="Aptos" w:hAnsi="Aptos"/>
          <w:b/>
          <w:bCs/>
          <w:color w:val="000000" w:themeColor="text1"/>
          <w:sz w:val="24"/>
          <w:szCs w:val="24"/>
          <w:u w:val="single"/>
          <w:shd w:val="clear" w:color="auto" w:fill="FFFFFF"/>
          <w:lang w:val="el-GR"/>
        </w:rPr>
        <w:t>Στριμώχνουμε</w:t>
      </w:r>
      <w:r w:rsidR="00BF307D" w:rsidRPr="00216423">
        <w:rPr>
          <w:rFonts w:ascii="Aptos" w:hAnsi="Aptos"/>
          <w:b/>
          <w:bCs/>
          <w:color w:val="000000" w:themeColor="text1"/>
          <w:sz w:val="24"/>
          <w:szCs w:val="24"/>
          <w:u w:val="single"/>
          <w:shd w:val="clear" w:color="auto" w:fill="FFFFFF"/>
          <w:lang w:val="el-GR"/>
        </w:rPr>
        <w:t xml:space="preserve"> </w:t>
      </w:r>
      <w:r w:rsidR="004108C8" w:rsidRPr="00216423">
        <w:rPr>
          <w:rFonts w:ascii="Aptos" w:hAnsi="Aptos"/>
          <w:b/>
          <w:bCs/>
          <w:color w:val="000000" w:themeColor="text1"/>
          <w:sz w:val="24"/>
          <w:szCs w:val="24"/>
          <w:u w:val="single"/>
          <w:shd w:val="clear" w:color="auto" w:fill="FFFFFF"/>
          <w:lang w:val="el-GR"/>
        </w:rPr>
        <w:t>τη</w:t>
      </w:r>
      <w:r>
        <w:rPr>
          <w:rFonts w:ascii="Aptos" w:hAnsi="Aptos"/>
          <w:b/>
          <w:bCs/>
          <w:color w:val="000000" w:themeColor="text1"/>
          <w:sz w:val="24"/>
          <w:szCs w:val="24"/>
          <w:u w:val="single"/>
          <w:shd w:val="clear" w:color="auto" w:fill="FFFFFF"/>
          <w:lang w:val="el-GR"/>
        </w:rPr>
        <w:t>ν</w:t>
      </w:r>
      <w:r w:rsidR="004108C8" w:rsidRPr="00216423">
        <w:rPr>
          <w:rFonts w:ascii="Aptos" w:hAnsi="Aptos"/>
          <w:b/>
          <w:bCs/>
          <w:color w:val="000000" w:themeColor="text1"/>
          <w:sz w:val="24"/>
          <w:szCs w:val="24"/>
          <w:u w:val="single"/>
          <w:shd w:val="clear" w:color="auto" w:fill="FFFFFF"/>
          <w:lang w:val="el-GR"/>
        </w:rPr>
        <w:t xml:space="preserve"> κυβέρνηση της ΝΔ </w:t>
      </w:r>
      <w:r>
        <w:rPr>
          <w:rFonts w:ascii="Aptos" w:hAnsi="Aptos"/>
          <w:b/>
          <w:bCs/>
          <w:color w:val="000000" w:themeColor="text1"/>
          <w:sz w:val="24"/>
          <w:szCs w:val="24"/>
          <w:u w:val="single"/>
          <w:shd w:val="clear" w:color="auto" w:fill="FFFFFF"/>
          <w:lang w:val="el-GR"/>
        </w:rPr>
        <w:t xml:space="preserve">που πανηγυρίζει προκλητικά </w:t>
      </w:r>
      <w:r w:rsidR="00BF307D" w:rsidRPr="00216423">
        <w:rPr>
          <w:rFonts w:ascii="Aptos" w:hAnsi="Aptos"/>
          <w:b/>
          <w:bCs/>
          <w:color w:val="000000" w:themeColor="text1"/>
          <w:sz w:val="24"/>
          <w:szCs w:val="24"/>
          <w:u w:val="single"/>
          <w:shd w:val="clear" w:color="auto" w:fill="FFFFFF"/>
          <w:lang w:val="el-GR"/>
        </w:rPr>
        <w:t>για τ</w:t>
      </w:r>
      <w:r w:rsidR="004108C8" w:rsidRPr="00216423">
        <w:rPr>
          <w:rFonts w:ascii="Aptos" w:hAnsi="Aptos"/>
          <w:b/>
          <w:bCs/>
          <w:color w:val="000000" w:themeColor="text1"/>
          <w:sz w:val="24"/>
          <w:szCs w:val="24"/>
          <w:u w:val="single"/>
          <w:shd w:val="clear" w:color="auto" w:fill="FFFFFF"/>
          <w:lang w:val="el-GR"/>
        </w:rPr>
        <w:t xml:space="preserve">α ψίχουλα </w:t>
      </w:r>
      <w:r w:rsidR="00BF307D" w:rsidRPr="00216423">
        <w:rPr>
          <w:rFonts w:ascii="Aptos" w:hAnsi="Aptos"/>
          <w:b/>
          <w:bCs/>
          <w:color w:val="000000" w:themeColor="text1"/>
          <w:sz w:val="24"/>
          <w:szCs w:val="24"/>
          <w:u w:val="single"/>
          <w:shd w:val="clear" w:color="auto" w:fill="FFFFFF"/>
          <w:lang w:val="el-GR"/>
        </w:rPr>
        <w:t>των 34 ευρώ το μήνα</w:t>
      </w:r>
      <w:r w:rsidR="004108C8" w:rsidRPr="00216423">
        <w:rPr>
          <w:rFonts w:ascii="Aptos" w:hAnsi="Aptos"/>
          <w:b/>
          <w:bCs/>
          <w:color w:val="000000" w:themeColor="text1"/>
          <w:sz w:val="24"/>
          <w:szCs w:val="24"/>
          <w:u w:val="single"/>
          <w:shd w:val="clear" w:color="auto" w:fill="FFFFFF"/>
          <w:lang w:val="el-GR"/>
        </w:rPr>
        <w:t xml:space="preserve"> στον κατώτατο μισθό</w:t>
      </w:r>
      <w:r w:rsidR="00AE2AAF" w:rsidRPr="00216423">
        <w:rPr>
          <w:rFonts w:ascii="Aptos" w:hAnsi="Aptos"/>
          <w:b/>
          <w:bCs/>
          <w:color w:val="000000" w:themeColor="text1"/>
          <w:sz w:val="24"/>
          <w:szCs w:val="24"/>
          <w:u w:val="single"/>
          <w:shd w:val="clear" w:color="auto" w:fill="FFFFFF"/>
          <w:lang w:val="el-GR"/>
        </w:rPr>
        <w:t>,</w:t>
      </w:r>
      <w:r w:rsidR="00AE2AAF">
        <w:rPr>
          <w:rFonts w:ascii="Aptos" w:hAnsi="Aptos"/>
          <w:color w:val="000000" w:themeColor="text1"/>
          <w:sz w:val="24"/>
          <w:szCs w:val="24"/>
          <w:shd w:val="clear" w:color="auto" w:fill="FFFFFF"/>
          <w:lang w:val="el-GR"/>
        </w:rPr>
        <w:t xml:space="preserve"> τα οποία </w:t>
      </w:r>
      <w:r w:rsidR="00BF307D" w:rsidRPr="002F1075">
        <w:rPr>
          <w:rFonts w:ascii="Aptos" w:hAnsi="Aptos"/>
          <w:color w:val="000000" w:themeColor="text1"/>
          <w:sz w:val="24"/>
          <w:szCs w:val="24"/>
          <w:shd w:val="clear" w:color="auto" w:fill="FFFFFF"/>
          <w:lang w:val="el-GR"/>
        </w:rPr>
        <w:t xml:space="preserve">μαζί με τον καθαρό μισθό των 743 ευρώ </w:t>
      </w:r>
      <w:r w:rsidR="00AE2AAF">
        <w:rPr>
          <w:rFonts w:ascii="Aptos" w:hAnsi="Aptos"/>
          <w:color w:val="000000" w:themeColor="text1"/>
          <w:sz w:val="24"/>
          <w:szCs w:val="24"/>
          <w:shd w:val="clear" w:color="auto" w:fill="FFFFFF"/>
          <w:lang w:val="el-GR"/>
        </w:rPr>
        <w:t xml:space="preserve">εξανεμίζονται </w:t>
      </w:r>
      <w:r w:rsidR="00BF307D" w:rsidRPr="002F1075">
        <w:rPr>
          <w:rFonts w:ascii="Aptos" w:hAnsi="Aptos"/>
          <w:color w:val="000000" w:themeColor="text1"/>
          <w:sz w:val="24"/>
          <w:szCs w:val="24"/>
          <w:shd w:val="clear" w:color="auto" w:fill="FFFFFF"/>
          <w:lang w:val="el-GR"/>
        </w:rPr>
        <w:t>από την άμεση και έμμεση φορολογία, την ακρίβεια, τις ανατιμήσεις, το κόστος ζωής.</w:t>
      </w:r>
      <w:r w:rsidR="00BF307D" w:rsidRPr="004108C8">
        <w:rPr>
          <w:rFonts w:ascii="Aptos" w:hAnsi="Aptos"/>
          <w:color w:val="000000" w:themeColor="text1"/>
          <w:sz w:val="24"/>
          <w:szCs w:val="24"/>
          <w:shd w:val="clear" w:color="auto" w:fill="FFFFFF"/>
          <w:lang w:val="el-GR"/>
        </w:rPr>
        <w:t xml:space="preserve"> Μονό γέλιο και οργή προκαλούν σε </w:t>
      </w:r>
      <w:r w:rsidR="00AE2AAF">
        <w:rPr>
          <w:rFonts w:ascii="Aptos" w:hAnsi="Aptos"/>
          <w:color w:val="000000" w:themeColor="text1"/>
          <w:sz w:val="24"/>
          <w:szCs w:val="24"/>
          <w:shd w:val="clear" w:color="auto" w:fill="FFFFFF"/>
          <w:lang w:val="el-GR"/>
        </w:rPr>
        <w:t>κάθε ένα</w:t>
      </w:r>
      <w:r w:rsidR="000C5A9E">
        <w:rPr>
          <w:rFonts w:ascii="Aptos" w:hAnsi="Aptos"/>
          <w:color w:val="000000" w:themeColor="text1"/>
          <w:sz w:val="24"/>
          <w:szCs w:val="24"/>
          <w:shd w:val="clear" w:color="auto" w:fill="FFFFFF"/>
          <w:lang w:val="el-GR"/>
        </w:rPr>
        <w:t>ν</w:t>
      </w:r>
      <w:r w:rsidR="00AE2AAF">
        <w:rPr>
          <w:rFonts w:ascii="Aptos" w:hAnsi="Aptos"/>
          <w:color w:val="000000" w:themeColor="text1"/>
          <w:sz w:val="24"/>
          <w:szCs w:val="24"/>
          <w:shd w:val="clear" w:color="auto" w:fill="FFFFFF"/>
          <w:lang w:val="el-GR"/>
        </w:rPr>
        <w:t xml:space="preserve"> και κάθε μια από μας</w:t>
      </w:r>
      <w:r w:rsidR="00BF307D" w:rsidRPr="004108C8">
        <w:rPr>
          <w:rFonts w:ascii="Aptos" w:hAnsi="Aptos"/>
          <w:color w:val="000000" w:themeColor="text1"/>
          <w:sz w:val="24"/>
          <w:szCs w:val="24"/>
          <w:shd w:val="clear" w:color="auto" w:fill="FFFFFF"/>
          <w:lang w:val="el-GR"/>
        </w:rPr>
        <w:t xml:space="preserve"> που βλέπει τον μισθό του στο πρώτο 10ημερο του μήνα να εξαφανίζεται, όταν τα κέρδη των 500 μεγαλύτερων επιχειρηματικών ομίλων άγγιξαν το ιστορικό ρεκόρ των 20 δις</w:t>
      </w:r>
      <w:r w:rsidR="00D5664C">
        <w:rPr>
          <w:rStyle w:val="a4"/>
          <w:rFonts w:ascii="Aptos" w:hAnsi="Aptos"/>
          <w:color w:val="000000" w:themeColor="text1"/>
          <w:sz w:val="24"/>
          <w:szCs w:val="24"/>
          <w:shd w:val="clear" w:color="auto" w:fill="FFFFFF"/>
          <w:lang w:val="el-GR"/>
        </w:rPr>
        <w:t xml:space="preserve">. </w:t>
      </w:r>
    </w:p>
    <w:p w14:paraId="31E936B5" w14:textId="77777777" w:rsidR="001B10B1" w:rsidRPr="001B7501" w:rsidRDefault="001B10B1" w:rsidP="001B10B1">
      <w:pPr>
        <w:spacing w:after="120" w:line="240" w:lineRule="auto"/>
        <w:jc w:val="both"/>
        <w:rPr>
          <w:rFonts w:ascii="Aptos" w:hAnsi="Aptos"/>
          <w:bCs/>
          <w:color w:val="000000" w:themeColor="text1"/>
          <w:sz w:val="24"/>
          <w:szCs w:val="24"/>
          <w:shd w:val="clear" w:color="auto" w:fill="FFFFFF"/>
          <w:lang w:val="el-GR"/>
        </w:rPr>
      </w:pPr>
      <w:r w:rsidRPr="00D5664C">
        <w:rPr>
          <w:rFonts w:ascii="Aptos" w:hAnsi="Aptos"/>
          <w:b/>
          <w:bCs/>
          <w:color w:val="000000" w:themeColor="text1"/>
          <w:sz w:val="24"/>
          <w:szCs w:val="24"/>
          <w:u w:val="single"/>
          <w:shd w:val="clear" w:color="auto" w:fill="FFFFFF"/>
          <w:lang w:val="el-GR"/>
        </w:rPr>
        <w:t xml:space="preserve">Στριμώχνουμε  όλους εκείνους που θέλουν πάλι να μας «σώσουν», </w:t>
      </w:r>
      <w:r w:rsidRPr="00D5664C">
        <w:rPr>
          <w:rFonts w:ascii="Aptos" w:hAnsi="Aptos" w:cs="Arial"/>
          <w:b/>
          <w:sz w:val="24"/>
          <w:szCs w:val="24"/>
          <w:u w:val="single"/>
          <w:lang w:val="el-GR"/>
        </w:rPr>
        <w:t>που θέλουν να φέρουν την οργή και τον αγώνα μας στα μέτρα τους για τα κοινοβουλευτικά τους παιχνίδια</w:t>
      </w:r>
      <w:r>
        <w:rPr>
          <w:rFonts w:ascii="Aptos" w:hAnsi="Aptos" w:cs="Arial"/>
          <w:b/>
          <w:sz w:val="24"/>
          <w:szCs w:val="24"/>
          <w:u w:val="single"/>
          <w:lang w:val="el-GR"/>
        </w:rPr>
        <w:t xml:space="preserve"> και </w:t>
      </w:r>
      <w:r>
        <w:rPr>
          <w:rFonts w:ascii="Aptos" w:hAnsi="Aptos" w:cs="Arial"/>
          <w:b/>
          <w:sz w:val="24"/>
          <w:szCs w:val="24"/>
          <w:u w:val="single"/>
          <w:lang w:val="en-US"/>
        </w:rPr>
        <w:t>show</w:t>
      </w:r>
      <w:r w:rsidRPr="00D5664C">
        <w:rPr>
          <w:rFonts w:ascii="Aptos" w:hAnsi="Aptos" w:cs="Arial"/>
          <w:b/>
          <w:sz w:val="24"/>
          <w:szCs w:val="24"/>
          <w:u w:val="single"/>
          <w:lang w:val="el-GR"/>
        </w:rPr>
        <w:t>.</w:t>
      </w:r>
      <w:r w:rsidRPr="00D5664C">
        <w:rPr>
          <w:rFonts w:ascii="Aptos" w:hAnsi="Aptos" w:cs="Arial"/>
          <w:bCs/>
          <w:sz w:val="24"/>
          <w:szCs w:val="24"/>
          <w:lang w:val="el-GR"/>
        </w:rPr>
        <w:t xml:space="preserve"> </w:t>
      </w:r>
      <w:r w:rsidRPr="00D5664C">
        <w:rPr>
          <w:rFonts w:ascii="Aptos" w:hAnsi="Aptos" w:cs="Arial"/>
          <w:b/>
          <w:sz w:val="24"/>
          <w:szCs w:val="24"/>
          <w:lang w:val="el-GR"/>
        </w:rPr>
        <w:t xml:space="preserve"> </w:t>
      </w:r>
      <w:r w:rsidRPr="00A84D44">
        <w:rPr>
          <w:rFonts w:ascii="Aptos" w:hAnsi="Aptos" w:cs="Arial"/>
          <w:bCs/>
          <w:sz w:val="24"/>
          <w:szCs w:val="24"/>
          <w:lang w:val="el-GR"/>
        </w:rPr>
        <w:t>Είναι οι ίδιοι</w:t>
      </w:r>
      <w:r w:rsidRPr="00A84D44">
        <w:rPr>
          <w:rFonts w:ascii="Aptos" w:hAnsi="Aptos"/>
          <w:bCs/>
          <w:color w:val="000000" w:themeColor="text1"/>
          <w:sz w:val="24"/>
          <w:szCs w:val="24"/>
          <w:shd w:val="clear" w:color="auto" w:fill="FFFFFF"/>
          <w:lang w:val="el-GR"/>
        </w:rPr>
        <w:t xml:space="preserve"> που μέσα σε μια νύχτα το 2012 μείωσαν από 22% έως 32% τον κατώτατο μισθό, ικανοποιώντας όλα  τα «θέλω» των εργοδοτών.</w:t>
      </w:r>
      <w:r>
        <w:rPr>
          <w:rFonts w:ascii="Aptos" w:hAnsi="Aptos"/>
          <w:b/>
          <w:bCs/>
          <w:color w:val="000000" w:themeColor="text1"/>
          <w:sz w:val="24"/>
          <w:szCs w:val="24"/>
          <w:shd w:val="clear" w:color="auto" w:fill="FFFFFF"/>
          <w:lang w:val="el-GR"/>
        </w:rPr>
        <w:t xml:space="preserve"> </w:t>
      </w:r>
      <w:r w:rsidRPr="00AF0FC5">
        <w:rPr>
          <w:rFonts w:ascii="Aptos" w:hAnsi="Aptos"/>
          <w:b/>
          <w:bCs/>
          <w:color w:val="000000" w:themeColor="text1"/>
          <w:sz w:val="24"/>
          <w:szCs w:val="24"/>
          <w:shd w:val="clear" w:color="auto" w:fill="FFFFFF"/>
          <w:lang w:val="el-GR"/>
        </w:rPr>
        <w:t xml:space="preserve"> </w:t>
      </w:r>
      <w:r w:rsidRPr="00216423">
        <w:rPr>
          <w:rFonts w:ascii="Aptos" w:hAnsi="Aptos"/>
          <w:b/>
          <w:bCs/>
          <w:color w:val="000000" w:themeColor="text1"/>
          <w:sz w:val="24"/>
          <w:szCs w:val="24"/>
          <w:shd w:val="clear" w:color="auto" w:fill="FFFFFF"/>
          <w:lang w:val="el-GR"/>
        </w:rPr>
        <w:t>Δεν ξεχνάμε το πάγωμα των 3ετιών,</w:t>
      </w:r>
      <w:r w:rsidRPr="00216423">
        <w:rPr>
          <w:rFonts w:ascii="Aptos" w:hAnsi="Aptos"/>
          <w:color w:val="000000" w:themeColor="text1"/>
          <w:sz w:val="24"/>
          <w:szCs w:val="24"/>
          <w:shd w:val="clear" w:color="auto" w:fill="FFFFFF"/>
          <w:lang w:val="el-GR"/>
        </w:rPr>
        <w:t xml:space="preserve"> </w:t>
      </w:r>
      <w:r w:rsidRPr="00216423">
        <w:rPr>
          <w:rFonts w:ascii="Aptos" w:hAnsi="Aptos"/>
          <w:b/>
          <w:bCs/>
          <w:color w:val="000000" w:themeColor="text1"/>
          <w:sz w:val="24"/>
          <w:szCs w:val="24"/>
          <w:shd w:val="clear" w:color="auto" w:fill="FFFFFF"/>
          <w:lang w:val="el-GR"/>
        </w:rPr>
        <w:t>ότι διέγραψαν όλοι μαζί από κοινού, ΝΔ – ΣΥΡΙΖΑ – ΠΑΣΟΚ, τη δουλειά και τους κόπους μας από το 2012 έως το 2024</w:t>
      </w:r>
      <w:r w:rsidRPr="00216423">
        <w:rPr>
          <w:rStyle w:val="a4"/>
          <w:rFonts w:ascii="Aptos" w:hAnsi="Aptos"/>
          <w:b w:val="0"/>
          <w:bCs w:val="0"/>
          <w:color w:val="000000" w:themeColor="text1"/>
          <w:sz w:val="24"/>
          <w:szCs w:val="24"/>
          <w:shd w:val="clear" w:color="auto" w:fill="FFFFFF"/>
          <w:lang w:val="el-GR"/>
        </w:rPr>
        <w:t>.</w:t>
      </w:r>
      <w:r>
        <w:rPr>
          <w:rFonts w:ascii="Aptos" w:hAnsi="Aptos"/>
          <w:b/>
          <w:bCs/>
          <w:color w:val="000000" w:themeColor="text1"/>
          <w:sz w:val="24"/>
          <w:szCs w:val="24"/>
          <w:shd w:val="clear" w:color="auto" w:fill="FFFFFF"/>
          <w:lang w:val="el-GR"/>
        </w:rPr>
        <w:t xml:space="preserve"> </w:t>
      </w:r>
      <w:r w:rsidRPr="00AF0FC5">
        <w:rPr>
          <w:rFonts w:ascii="Aptos" w:hAnsi="Aptos"/>
          <w:color w:val="000000" w:themeColor="text1"/>
          <w:sz w:val="24"/>
          <w:szCs w:val="24"/>
          <w:shd w:val="clear" w:color="auto" w:fill="FFFFFF"/>
          <w:lang w:val="el-GR"/>
        </w:rPr>
        <w:t xml:space="preserve">Με τους νόμους τους όλες οι κυβερνήσεις, τα τελευταία 15 χρόνια, έχουν καταργήσει τις Συλλογικές Συμβάσεις Εργασίας, οδηγώντας στη συρρίκνωση του κατώτατου και του μέσου μισθού και τη σύγκλιση </w:t>
      </w:r>
      <w:r>
        <w:rPr>
          <w:rFonts w:ascii="Aptos" w:hAnsi="Aptos"/>
          <w:color w:val="000000" w:themeColor="text1"/>
          <w:sz w:val="24"/>
          <w:szCs w:val="24"/>
          <w:shd w:val="clear" w:color="auto" w:fill="FFFFFF"/>
          <w:lang w:val="el-GR"/>
        </w:rPr>
        <w:t>τους προς τα κάτω</w:t>
      </w:r>
      <w:r w:rsidRPr="00AF0FC5">
        <w:rPr>
          <w:rFonts w:ascii="Aptos" w:hAnsi="Aptos"/>
          <w:color w:val="000000" w:themeColor="text1"/>
          <w:sz w:val="24"/>
          <w:szCs w:val="24"/>
          <w:shd w:val="clear" w:color="auto" w:fill="FFFFFF"/>
          <w:lang w:val="el-GR"/>
        </w:rPr>
        <w:t>.</w:t>
      </w:r>
      <w:r>
        <w:rPr>
          <w:rFonts w:ascii="Aptos" w:hAnsi="Aptos"/>
          <w:color w:val="000000" w:themeColor="text1"/>
          <w:sz w:val="24"/>
          <w:szCs w:val="24"/>
          <w:shd w:val="clear" w:color="auto" w:fill="FFFFFF"/>
          <w:lang w:val="el-GR"/>
        </w:rPr>
        <w:t xml:space="preserve"> </w:t>
      </w:r>
      <w:r w:rsidRPr="00216423">
        <w:rPr>
          <w:rFonts w:ascii="Aptos" w:hAnsi="Aptos"/>
          <w:b/>
          <w:bCs/>
          <w:color w:val="000000" w:themeColor="text1"/>
          <w:sz w:val="24"/>
          <w:szCs w:val="24"/>
          <w:shd w:val="clear" w:color="auto" w:fill="FFFFFF"/>
          <w:lang w:val="el-GR"/>
        </w:rPr>
        <w:t>Πρόσφατα,</w:t>
      </w:r>
      <w:r w:rsidRPr="00216423">
        <w:rPr>
          <w:rFonts w:ascii="Aptos" w:hAnsi="Aptos" w:cs="Arial"/>
          <w:b/>
          <w:sz w:val="24"/>
          <w:szCs w:val="24"/>
          <w:lang w:val="el-GR"/>
        </w:rPr>
        <w:t xml:space="preserve"> μάλιστα, ΠΑΣΟΚ, ΣΥΡΙΖΑ, Πλεύση Ελευθερίας, </w:t>
      </w:r>
      <w:r w:rsidRPr="00216423">
        <w:rPr>
          <w:rFonts w:ascii="Aptos" w:hAnsi="Aptos"/>
          <w:b/>
          <w:bCs/>
          <w:color w:val="000000" w:themeColor="text1"/>
          <w:sz w:val="24"/>
          <w:szCs w:val="24"/>
          <w:shd w:val="clear" w:color="auto" w:fill="FFFFFF"/>
          <w:lang w:val="el-GR"/>
        </w:rPr>
        <w:t xml:space="preserve">μαζί με την ΝΔ, </w:t>
      </w:r>
      <w:r w:rsidRPr="00216423">
        <w:rPr>
          <w:rFonts w:ascii="Aptos" w:hAnsi="Aptos"/>
          <w:color w:val="000000" w:themeColor="text1"/>
          <w:sz w:val="24"/>
          <w:szCs w:val="24"/>
          <w:shd w:val="clear" w:color="auto" w:fill="FFFFFF"/>
          <w:lang w:val="el-GR"/>
        </w:rPr>
        <w:t xml:space="preserve"> </w:t>
      </w:r>
      <w:r w:rsidRPr="00216423">
        <w:rPr>
          <w:rFonts w:ascii="Aptos" w:hAnsi="Aptos" w:cs="Arial"/>
          <w:b/>
          <w:sz w:val="24"/>
          <w:szCs w:val="24"/>
          <w:lang w:val="el-GR"/>
        </w:rPr>
        <w:t xml:space="preserve">συμφώνησαν στην ευρωβουλή σε ψήφισμα που ανοίγει το δρόμο για δουλειά μέχρι τα 74 χρόνια, δηλαδή </w:t>
      </w:r>
      <w:r>
        <w:rPr>
          <w:rFonts w:ascii="Aptos" w:hAnsi="Aptos" w:cs="Arial"/>
          <w:b/>
          <w:sz w:val="24"/>
          <w:szCs w:val="24"/>
          <w:lang w:val="el-GR"/>
        </w:rPr>
        <w:t xml:space="preserve">σχεδόν </w:t>
      </w:r>
      <w:r w:rsidRPr="00216423">
        <w:rPr>
          <w:rFonts w:ascii="Aptos" w:hAnsi="Aptos" w:cs="Arial"/>
          <w:b/>
          <w:sz w:val="24"/>
          <w:szCs w:val="24"/>
          <w:lang w:val="el-GR"/>
        </w:rPr>
        <w:t xml:space="preserve">μέχρι τον τάφο!  </w:t>
      </w:r>
    </w:p>
    <w:p w14:paraId="41F34FF8" w14:textId="7A1ADF05" w:rsidR="00D5664C" w:rsidRPr="00430C45" w:rsidRDefault="00D5664C" w:rsidP="00D5664C">
      <w:pPr>
        <w:spacing w:after="120" w:line="240" w:lineRule="auto"/>
        <w:jc w:val="both"/>
        <w:rPr>
          <w:rStyle w:val="a4"/>
          <w:rFonts w:ascii="Aptos" w:hAnsi="Aptos" w:cs="Arial"/>
          <w:b w:val="0"/>
          <w:sz w:val="24"/>
          <w:szCs w:val="24"/>
          <w:lang w:val="el-GR"/>
        </w:rPr>
      </w:pPr>
      <w:r w:rsidRPr="006224B1">
        <w:rPr>
          <w:rStyle w:val="a4"/>
          <w:rFonts w:ascii="Aptos" w:hAnsi="Aptos"/>
          <w:color w:val="000000" w:themeColor="text1"/>
          <w:sz w:val="24"/>
          <w:szCs w:val="24"/>
          <w:u w:val="single"/>
          <w:shd w:val="clear" w:color="auto" w:fill="FFFFFF"/>
          <w:lang w:val="el-GR"/>
        </w:rPr>
        <w:t>Στριμώχνουμε το σάπιο κράτος τους που ξοδεύει δισεκατομμύρια</w:t>
      </w:r>
      <w:r w:rsidRPr="006224B1">
        <w:rPr>
          <w:rStyle w:val="a4"/>
          <w:rFonts w:ascii="Aptos" w:hAnsi="Aptos"/>
          <w:b w:val="0"/>
          <w:bCs w:val="0"/>
          <w:color w:val="000000" w:themeColor="text1"/>
          <w:sz w:val="24"/>
          <w:szCs w:val="24"/>
          <w:u w:val="single"/>
          <w:shd w:val="clear" w:color="auto" w:fill="FFFFFF"/>
          <w:lang w:val="el-GR"/>
        </w:rPr>
        <w:t xml:space="preserve"> </w:t>
      </w:r>
      <w:r w:rsidRPr="006224B1">
        <w:rPr>
          <w:rFonts w:ascii="Aptos" w:hAnsi="Aptos"/>
          <w:b/>
          <w:bCs/>
          <w:color w:val="000000" w:themeColor="text1"/>
          <w:sz w:val="24"/>
          <w:szCs w:val="24"/>
          <w:u w:val="single"/>
          <w:shd w:val="clear" w:color="auto" w:fill="FFFFFF"/>
          <w:lang w:val="el-GR"/>
        </w:rPr>
        <w:t xml:space="preserve"> σε πολεμικούς εξοπλισμούς για τις ανάγκες του ΝΑΤΟ και της Ευρωπαϊκής Ένωσης</w:t>
      </w:r>
      <w:r w:rsidRPr="006224B1">
        <w:rPr>
          <w:rFonts w:ascii="Aptos" w:hAnsi="Aptos"/>
          <w:color w:val="000000" w:themeColor="text1"/>
          <w:sz w:val="24"/>
          <w:szCs w:val="24"/>
          <w:shd w:val="clear" w:color="auto" w:fill="FFFFFF"/>
          <w:lang w:val="el-GR"/>
        </w:rPr>
        <w:t>,</w:t>
      </w:r>
      <w:r>
        <w:rPr>
          <w:rFonts w:ascii="Aptos" w:hAnsi="Aptos"/>
          <w:color w:val="000000" w:themeColor="text1"/>
          <w:sz w:val="24"/>
          <w:szCs w:val="24"/>
          <w:shd w:val="clear" w:color="auto" w:fill="FFFFFF"/>
          <w:lang w:val="el-GR"/>
        </w:rPr>
        <w:t xml:space="preserve"> για </w:t>
      </w:r>
      <w:r w:rsidR="00527CFA">
        <w:rPr>
          <w:rFonts w:ascii="Aptos" w:hAnsi="Aptos"/>
          <w:color w:val="000000" w:themeColor="text1"/>
          <w:sz w:val="24"/>
          <w:szCs w:val="24"/>
          <w:shd w:val="clear" w:color="auto" w:fill="FFFFFF"/>
          <w:lang w:val="el-GR"/>
        </w:rPr>
        <w:t xml:space="preserve">τους πολέμους </w:t>
      </w:r>
      <w:r>
        <w:rPr>
          <w:rFonts w:ascii="Aptos" w:hAnsi="Aptos"/>
          <w:color w:val="000000" w:themeColor="text1"/>
          <w:sz w:val="24"/>
          <w:szCs w:val="24"/>
          <w:shd w:val="clear" w:color="auto" w:fill="FFFFFF"/>
          <w:lang w:val="el-GR"/>
        </w:rPr>
        <w:t xml:space="preserve">από την Ουκρανία ως την Παλαιστίνη, ενώ οι συγκοινωνίες, τα νοσοκομεία και τα σχολεία των παιδιών μας, για τα οποία βάζουμε βαθιά το χέρι στην τσέπη, είναι στα μαύρα τους τα χάλια. </w:t>
      </w:r>
      <w:r w:rsidR="001B10B1" w:rsidRPr="001B10B1">
        <w:rPr>
          <w:rFonts w:ascii="Aptos" w:hAnsi="Aptos"/>
          <w:b/>
          <w:bCs/>
          <w:color w:val="000000" w:themeColor="text1"/>
          <w:sz w:val="24"/>
          <w:szCs w:val="24"/>
          <w:shd w:val="clear" w:color="auto" w:fill="FFFFFF"/>
          <w:lang w:val="el-GR"/>
        </w:rPr>
        <w:t xml:space="preserve">Αυτό </w:t>
      </w:r>
      <w:r w:rsidR="000612C8">
        <w:rPr>
          <w:rFonts w:ascii="Aptos" w:hAnsi="Aptos"/>
          <w:b/>
          <w:bCs/>
          <w:color w:val="000000" w:themeColor="text1"/>
          <w:sz w:val="24"/>
          <w:szCs w:val="24"/>
          <w:shd w:val="clear" w:color="auto" w:fill="FFFFFF"/>
          <w:lang w:val="el-GR"/>
        </w:rPr>
        <w:t xml:space="preserve">είναι </w:t>
      </w:r>
      <w:r w:rsidR="001B10B1" w:rsidRPr="001B10B1">
        <w:rPr>
          <w:rFonts w:ascii="Aptos" w:hAnsi="Aptos"/>
          <w:b/>
          <w:bCs/>
          <w:color w:val="000000" w:themeColor="text1"/>
          <w:sz w:val="24"/>
          <w:szCs w:val="24"/>
          <w:shd w:val="clear" w:color="auto" w:fill="FFFFFF"/>
          <w:lang w:val="el-GR"/>
        </w:rPr>
        <w:t>το κράτος</w:t>
      </w:r>
      <w:r w:rsidR="000612C8">
        <w:rPr>
          <w:rFonts w:ascii="Aptos" w:hAnsi="Aptos"/>
          <w:b/>
          <w:bCs/>
          <w:color w:val="000000" w:themeColor="text1"/>
          <w:sz w:val="24"/>
          <w:szCs w:val="24"/>
          <w:shd w:val="clear" w:color="auto" w:fill="FFFFFF"/>
          <w:lang w:val="el-GR"/>
        </w:rPr>
        <w:t xml:space="preserve"> που</w:t>
      </w:r>
      <w:r w:rsidR="001B10B1" w:rsidRPr="001B10B1">
        <w:rPr>
          <w:rFonts w:ascii="Aptos" w:hAnsi="Aptos"/>
          <w:b/>
          <w:bCs/>
          <w:color w:val="000000" w:themeColor="text1"/>
          <w:sz w:val="24"/>
          <w:szCs w:val="24"/>
          <w:shd w:val="clear" w:color="auto" w:fill="FFFFFF"/>
          <w:lang w:val="el-GR"/>
        </w:rPr>
        <w:t xml:space="preserve"> </w:t>
      </w:r>
      <w:r w:rsidR="00527CFA">
        <w:rPr>
          <w:rFonts w:ascii="Aptos" w:hAnsi="Aptos"/>
          <w:b/>
          <w:bCs/>
          <w:color w:val="000000" w:themeColor="text1"/>
          <w:sz w:val="24"/>
          <w:szCs w:val="24"/>
          <w:shd w:val="clear" w:color="auto" w:fill="FFFFFF"/>
          <w:lang w:val="el-GR"/>
        </w:rPr>
        <w:t>μεταφέρει</w:t>
      </w:r>
      <w:r w:rsidR="001B10B1" w:rsidRPr="001B10B1">
        <w:rPr>
          <w:rFonts w:ascii="Aptos" w:hAnsi="Aptos"/>
          <w:b/>
          <w:bCs/>
          <w:color w:val="000000" w:themeColor="text1"/>
          <w:sz w:val="24"/>
          <w:szCs w:val="24"/>
          <w:shd w:val="clear" w:color="auto" w:fill="FFFFFF"/>
          <w:lang w:val="el-GR"/>
        </w:rPr>
        <w:t xml:space="preserve"> ΝΑΤΟικ</w:t>
      </w:r>
      <w:r w:rsidR="00527CFA">
        <w:rPr>
          <w:rFonts w:ascii="Aptos" w:hAnsi="Aptos"/>
          <w:b/>
          <w:bCs/>
          <w:color w:val="000000" w:themeColor="text1"/>
          <w:sz w:val="24"/>
          <w:szCs w:val="24"/>
          <w:shd w:val="clear" w:color="auto" w:fill="FFFFFF"/>
          <w:lang w:val="el-GR"/>
        </w:rPr>
        <w:t>ά</w:t>
      </w:r>
      <w:r w:rsidR="001B10B1" w:rsidRPr="001B10B1">
        <w:rPr>
          <w:rFonts w:ascii="Aptos" w:hAnsi="Aptos"/>
          <w:b/>
          <w:bCs/>
          <w:color w:val="000000" w:themeColor="text1"/>
          <w:sz w:val="24"/>
          <w:szCs w:val="24"/>
          <w:shd w:val="clear" w:color="auto" w:fill="FFFFFF"/>
          <w:lang w:val="el-GR"/>
        </w:rPr>
        <w:t xml:space="preserve"> φορτί</w:t>
      </w:r>
      <w:r w:rsidR="00527CFA">
        <w:rPr>
          <w:rFonts w:ascii="Aptos" w:hAnsi="Aptos"/>
          <w:b/>
          <w:bCs/>
          <w:color w:val="000000" w:themeColor="text1"/>
          <w:sz w:val="24"/>
          <w:szCs w:val="24"/>
          <w:shd w:val="clear" w:color="auto" w:fill="FFFFFF"/>
          <w:lang w:val="el-GR"/>
        </w:rPr>
        <w:t>α</w:t>
      </w:r>
      <w:r w:rsidR="001B10B1" w:rsidRPr="001B10B1">
        <w:rPr>
          <w:rFonts w:ascii="Aptos" w:hAnsi="Aptos"/>
          <w:b/>
          <w:bCs/>
          <w:color w:val="000000" w:themeColor="text1"/>
          <w:sz w:val="24"/>
          <w:szCs w:val="24"/>
          <w:shd w:val="clear" w:color="auto" w:fill="FFFFFF"/>
          <w:lang w:val="el-GR"/>
        </w:rPr>
        <w:t xml:space="preserve"> με όλα τα μέσα</w:t>
      </w:r>
      <w:r w:rsidR="00527CFA">
        <w:rPr>
          <w:rFonts w:ascii="Aptos" w:hAnsi="Aptos"/>
          <w:b/>
          <w:bCs/>
          <w:color w:val="000000" w:themeColor="text1"/>
          <w:sz w:val="24"/>
          <w:szCs w:val="24"/>
          <w:shd w:val="clear" w:color="auto" w:fill="FFFFFF"/>
          <w:lang w:val="el-GR"/>
        </w:rPr>
        <w:t>.</w:t>
      </w:r>
      <w:r w:rsidR="001B10B1" w:rsidRPr="001B10B1">
        <w:rPr>
          <w:rFonts w:ascii="Aptos" w:hAnsi="Aptos"/>
          <w:color w:val="000000" w:themeColor="text1"/>
          <w:sz w:val="24"/>
          <w:szCs w:val="24"/>
          <w:shd w:val="clear" w:color="auto" w:fill="FFFFFF"/>
          <w:lang w:val="el-GR"/>
        </w:rPr>
        <w:t xml:space="preserve"> </w:t>
      </w:r>
      <w:r w:rsidR="00527CFA">
        <w:rPr>
          <w:rFonts w:ascii="Aptos" w:hAnsi="Aptos"/>
          <w:color w:val="000000" w:themeColor="text1"/>
          <w:sz w:val="24"/>
          <w:szCs w:val="24"/>
          <w:shd w:val="clear" w:color="auto" w:fill="FFFFFF"/>
          <w:lang w:val="el-GR"/>
        </w:rPr>
        <w:t>Ό</w:t>
      </w:r>
      <w:r w:rsidR="001B10B1" w:rsidRPr="001B10B1">
        <w:rPr>
          <w:rFonts w:ascii="Aptos" w:hAnsi="Aptos"/>
          <w:color w:val="000000" w:themeColor="text1"/>
          <w:sz w:val="24"/>
          <w:szCs w:val="24"/>
          <w:shd w:val="clear" w:color="auto" w:fill="FFFFFF"/>
          <w:lang w:val="el-GR"/>
        </w:rPr>
        <w:t>πλα, καύσιμα και χημικά με αδήλωτα φορτία που περνάνε από κατοικημένες περιοχές, από το Λαύριο, τον Πειραιά, τον Τύρναβο, την Αλεξανδρούπολη</w:t>
      </w:r>
      <w:r w:rsidR="00527CFA">
        <w:rPr>
          <w:rFonts w:ascii="Roboto Condensed" w:hAnsi="Roboto Condensed"/>
          <w:color w:val="7E8890"/>
          <w:sz w:val="27"/>
          <w:szCs w:val="27"/>
          <w:shd w:val="clear" w:color="auto" w:fill="FFFFFF"/>
          <w:lang w:val="el-GR"/>
        </w:rPr>
        <w:t>.</w:t>
      </w:r>
      <w:r>
        <w:rPr>
          <w:rFonts w:ascii="Aptos" w:hAnsi="Aptos"/>
          <w:color w:val="000000" w:themeColor="text1"/>
          <w:sz w:val="24"/>
          <w:szCs w:val="24"/>
          <w:shd w:val="clear" w:color="auto" w:fill="FFFFFF"/>
          <w:lang w:val="el-GR"/>
        </w:rPr>
        <w:t xml:space="preserve"> </w:t>
      </w:r>
      <w:r w:rsidR="001B10B1" w:rsidRPr="001B10B1">
        <w:rPr>
          <w:rFonts w:ascii="Aptos" w:hAnsi="Aptos"/>
          <w:b/>
          <w:bCs/>
          <w:color w:val="000000" w:themeColor="text1"/>
          <w:sz w:val="24"/>
          <w:szCs w:val="24"/>
          <w:shd w:val="clear" w:color="auto" w:fill="FFFFFF"/>
          <w:lang w:val="el-GR"/>
        </w:rPr>
        <w:t xml:space="preserve">Αυτό είναι το διαβόητο «κράτος δικαίου» </w:t>
      </w:r>
      <w:r w:rsidRPr="001B10B1">
        <w:rPr>
          <w:rFonts w:ascii="Aptos" w:hAnsi="Aptos"/>
          <w:b/>
          <w:bCs/>
          <w:color w:val="000000" w:themeColor="text1"/>
          <w:sz w:val="24"/>
          <w:szCs w:val="24"/>
          <w:shd w:val="clear" w:color="auto" w:fill="FFFFFF"/>
        </w:rPr>
        <w:t> </w:t>
      </w:r>
      <w:r w:rsidR="001B10B1" w:rsidRPr="001B10B1">
        <w:rPr>
          <w:rFonts w:ascii="Aptos" w:hAnsi="Aptos"/>
          <w:b/>
          <w:bCs/>
          <w:color w:val="000000" w:themeColor="text1"/>
          <w:sz w:val="24"/>
          <w:szCs w:val="24"/>
          <w:shd w:val="clear" w:color="auto" w:fill="FFFFFF"/>
          <w:lang w:val="el-GR"/>
        </w:rPr>
        <w:t>π</w:t>
      </w:r>
      <w:r w:rsidR="001B10B1" w:rsidRPr="001B10B1">
        <w:rPr>
          <w:rFonts w:ascii="Aptos" w:hAnsi="Aptos"/>
          <w:b/>
          <w:bCs/>
          <w:color w:val="000000" w:themeColor="text1"/>
          <w:sz w:val="24"/>
          <w:szCs w:val="24"/>
          <w:shd w:val="clear" w:color="auto" w:fill="FFFFFF"/>
          <w:lang w:val="el-GR"/>
        </w:rPr>
        <w:t>ου με τη σφραγίδα του οι χώροι δουλειάς μετατρέπονται σε κοιλάδες των Τεμπών</w:t>
      </w:r>
      <w:r w:rsidR="001B10B1">
        <w:rPr>
          <w:rFonts w:ascii="Aptos" w:hAnsi="Aptos"/>
          <w:b/>
          <w:bCs/>
          <w:color w:val="000000" w:themeColor="text1"/>
          <w:sz w:val="24"/>
          <w:szCs w:val="24"/>
          <w:shd w:val="clear" w:color="auto" w:fill="FFFFFF"/>
          <w:lang w:val="el-GR"/>
        </w:rPr>
        <w:t>,</w:t>
      </w:r>
      <w:r w:rsidR="001B10B1" w:rsidRPr="001B10B1">
        <w:rPr>
          <w:rFonts w:ascii="Aptos" w:hAnsi="Aptos"/>
          <w:color w:val="000000" w:themeColor="text1"/>
          <w:sz w:val="24"/>
          <w:szCs w:val="24"/>
          <w:shd w:val="clear" w:color="auto" w:fill="FFFFFF"/>
          <w:lang w:val="el-GR"/>
        </w:rPr>
        <w:t xml:space="preserve"> με πάνω από 300 νεκρούς τα τελευταία 2 χρόνια από τα εργοδοτικά εγκλήματα στους χώρους δουλειάς</w:t>
      </w:r>
      <w:r w:rsidR="00812B3B">
        <w:rPr>
          <w:rFonts w:ascii="Aptos" w:hAnsi="Aptos"/>
          <w:color w:val="000000" w:themeColor="text1"/>
          <w:sz w:val="24"/>
          <w:szCs w:val="24"/>
          <w:shd w:val="clear" w:color="auto" w:fill="FFFFFF"/>
          <w:lang w:val="el-GR"/>
        </w:rPr>
        <w:t>, που</w:t>
      </w:r>
      <w:r w:rsidR="001B10B1" w:rsidRPr="001B10B1">
        <w:rPr>
          <w:rFonts w:ascii="Aptos" w:hAnsi="Aptos"/>
          <w:color w:val="000000" w:themeColor="text1"/>
          <w:sz w:val="24"/>
          <w:szCs w:val="24"/>
          <w:shd w:val="clear" w:color="auto" w:fill="FFFFFF"/>
          <w:lang w:val="el-GR"/>
        </w:rPr>
        <w:t xml:space="preserve"> </w:t>
      </w:r>
      <w:r w:rsidR="00812B3B" w:rsidRPr="00A379E0">
        <w:rPr>
          <w:rFonts w:ascii="Aptos" w:hAnsi="Aptos"/>
          <w:color w:val="000000" w:themeColor="text1"/>
          <w:sz w:val="24"/>
          <w:szCs w:val="24"/>
          <w:shd w:val="clear" w:color="auto" w:fill="FFFFFF"/>
          <w:lang w:val="el-GR"/>
        </w:rPr>
        <w:t>με απίστευτη ταχύτητα βγάζει τις απεργίες των εργαζομένων παράνομες</w:t>
      </w:r>
      <w:r w:rsidR="00812B3B">
        <w:rPr>
          <w:rFonts w:ascii="Aptos" w:hAnsi="Aptos"/>
          <w:color w:val="000000" w:themeColor="text1"/>
          <w:sz w:val="24"/>
          <w:szCs w:val="24"/>
          <w:shd w:val="clear" w:color="auto" w:fill="FFFFFF"/>
          <w:lang w:val="el-GR"/>
        </w:rPr>
        <w:t>.</w:t>
      </w:r>
    </w:p>
    <w:p w14:paraId="72E0D473" w14:textId="364322E9" w:rsidR="001B10B1" w:rsidRPr="00A379E0" w:rsidRDefault="001B10B1" w:rsidP="001B10B1">
      <w:pPr>
        <w:pBdr>
          <w:top w:val="single" w:sz="4" w:space="1" w:color="auto"/>
          <w:left w:val="single" w:sz="4" w:space="4" w:color="auto"/>
          <w:bottom w:val="single" w:sz="4" w:space="1" w:color="auto"/>
          <w:right w:val="single" w:sz="4" w:space="4" w:color="auto"/>
        </w:pBdr>
        <w:spacing w:after="0" w:line="240" w:lineRule="auto"/>
        <w:jc w:val="center"/>
        <w:rPr>
          <w:rFonts w:ascii="Aptos" w:eastAsia="Times New Roman" w:hAnsi="Aptos" w:cs="Arial"/>
          <w:b/>
          <w:bCs/>
          <w:color w:val="000000" w:themeColor="text1"/>
          <w:sz w:val="24"/>
          <w:szCs w:val="24"/>
          <w:shd w:val="clear" w:color="auto" w:fill="FFFFFF"/>
          <w:lang w:val="el-GR" w:eastAsia="zh-CN"/>
        </w:rPr>
      </w:pPr>
      <w:r w:rsidRPr="00A379E0">
        <w:rPr>
          <w:rFonts w:ascii="Aptos" w:eastAsia="Times New Roman" w:hAnsi="Aptos" w:cs="Arial"/>
          <w:b/>
          <w:bCs/>
          <w:color w:val="000000" w:themeColor="text1"/>
          <w:sz w:val="24"/>
          <w:szCs w:val="24"/>
          <w:shd w:val="clear" w:color="auto" w:fill="FFFFFF"/>
          <w:lang w:val="el-GR" w:eastAsia="zh-CN"/>
        </w:rPr>
        <w:lastRenderedPageBreak/>
        <w:t xml:space="preserve">Τηρούμε την υπόσχεση </w:t>
      </w:r>
      <w:r w:rsidRPr="00A379E0">
        <w:rPr>
          <w:rFonts w:ascii="Aptos" w:eastAsia="Times New Roman" w:hAnsi="Aptos" w:cs="Arial"/>
          <w:b/>
          <w:bCs/>
          <w:color w:val="000000" w:themeColor="text1"/>
          <w:sz w:val="24"/>
          <w:szCs w:val="24"/>
          <w:shd w:val="clear" w:color="auto" w:fill="FFFFFF"/>
          <w:lang w:val="el-GR" w:eastAsia="zh-CN"/>
        </w:rPr>
        <w:t>μας</w:t>
      </w:r>
      <w:r w:rsidRPr="00A379E0">
        <w:rPr>
          <w:rFonts w:ascii="Aptos" w:eastAsia="Times New Roman" w:hAnsi="Aptos" w:cs="Arial"/>
          <w:b/>
          <w:bCs/>
          <w:color w:val="000000" w:themeColor="text1"/>
          <w:sz w:val="24"/>
          <w:szCs w:val="24"/>
          <w:shd w:val="clear" w:color="auto" w:fill="FFFFFF"/>
          <w:lang w:val="el-GR" w:eastAsia="zh-CN"/>
        </w:rPr>
        <w:t xml:space="preserve"> και συνεχίζουμε μέχρι να αποδοθεί δικαιοσύνη και να τιμωρηθούν οι ένοχοι για το έγκλημα των Τεμπών και για όλα τα εγκλήματα σε βάρος της ζωής </w:t>
      </w:r>
      <w:r w:rsidRPr="00A379E0">
        <w:rPr>
          <w:rFonts w:ascii="Aptos" w:eastAsia="Times New Roman" w:hAnsi="Aptos" w:cs="Arial"/>
          <w:b/>
          <w:bCs/>
          <w:color w:val="000000" w:themeColor="text1"/>
          <w:sz w:val="24"/>
          <w:szCs w:val="24"/>
          <w:shd w:val="clear" w:color="auto" w:fill="FFFFFF"/>
          <w:lang w:val="el-GR" w:eastAsia="zh-CN"/>
        </w:rPr>
        <w:t>μας!</w:t>
      </w:r>
    </w:p>
    <w:p w14:paraId="176D7A3F" w14:textId="77777777" w:rsidR="001B10B1" w:rsidRPr="00994DF8" w:rsidRDefault="001B10B1" w:rsidP="001B10B1">
      <w:pPr>
        <w:spacing w:after="0" w:line="240" w:lineRule="auto"/>
        <w:jc w:val="center"/>
        <w:rPr>
          <w:rFonts w:ascii="Aptos" w:eastAsia="Times New Roman" w:hAnsi="Aptos" w:cs="Arial"/>
          <w:b/>
          <w:bCs/>
          <w:color w:val="1D2228"/>
          <w:sz w:val="4"/>
          <w:szCs w:val="4"/>
          <w:shd w:val="clear" w:color="auto" w:fill="FFFFFF"/>
          <w:lang w:val="el-GR" w:eastAsia="zh-CN"/>
        </w:rPr>
      </w:pPr>
    </w:p>
    <w:p w14:paraId="785F6CA5" w14:textId="266EBA28" w:rsidR="001B10B1" w:rsidRDefault="00A379E0" w:rsidP="00A379E0">
      <w:pPr>
        <w:spacing w:after="0" w:line="240" w:lineRule="auto"/>
        <w:jc w:val="both"/>
        <w:rPr>
          <w:rFonts w:ascii="Aptos" w:hAnsi="Aptos"/>
          <w:b/>
          <w:bCs/>
          <w:color w:val="000000" w:themeColor="text1"/>
          <w:sz w:val="24"/>
          <w:szCs w:val="24"/>
          <w:shd w:val="clear" w:color="auto" w:fill="FFFFFF"/>
          <w:lang w:val="el-GR"/>
        </w:rPr>
      </w:pPr>
      <w:r w:rsidRPr="00A379E0">
        <w:rPr>
          <w:rFonts w:ascii="Aptos" w:hAnsi="Aptos"/>
          <w:b/>
          <w:bCs/>
          <w:color w:val="000000" w:themeColor="text1"/>
          <w:sz w:val="24"/>
          <w:szCs w:val="24"/>
          <w:shd w:val="clear" w:color="auto" w:fill="FFFFFF"/>
          <w:lang w:val="el-GR"/>
        </w:rPr>
        <w:t>Όποια αλήθεια έχει έρθει στο φως, έχει έρθει από τον ανυποχώρητο αγώνα μας! Ο αγώνας μας αποκάλυψε την προσπάθεια συγκάλυψης των πραγματικών υπευθύνων και των πραγματικών αιτιών του εγκλήματος των Τεμπών.</w:t>
      </w:r>
      <w:r w:rsidRPr="00A379E0">
        <w:rPr>
          <w:rFonts w:ascii="Aptos" w:hAnsi="Aptos"/>
          <w:color w:val="000000" w:themeColor="text1"/>
          <w:sz w:val="24"/>
          <w:szCs w:val="24"/>
          <w:shd w:val="clear" w:color="auto" w:fill="FFFFFF"/>
          <w:lang w:val="el-GR"/>
        </w:rPr>
        <w:t xml:space="preserve"> Ο αγώνας μας απέτρεψε </w:t>
      </w:r>
      <w:r w:rsidR="00332377">
        <w:rPr>
          <w:rFonts w:ascii="Aptos" w:hAnsi="Aptos"/>
          <w:color w:val="000000" w:themeColor="text1"/>
          <w:sz w:val="24"/>
          <w:szCs w:val="24"/>
          <w:shd w:val="clear" w:color="auto" w:fill="FFFFFF"/>
          <w:lang w:val="el-GR"/>
        </w:rPr>
        <w:t xml:space="preserve">τη </w:t>
      </w:r>
      <w:r w:rsidRPr="00A379E0">
        <w:rPr>
          <w:rFonts w:ascii="Aptos" w:hAnsi="Aptos"/>
          <w:color w:val="000000" w:themeColor="text1"/>
          <w:sz w:val="24"/>
          <w:szCs w:val="24"/>
          <w:shd w:val="clear" w:color="auto" w:fill="FFFFFF"/>
          <w:lang w:val="el-GR"/>
        </w:rPr>
        <w:t xml:space="preserve">συγκάλυψη από </w:t>
      </w:r>
      <w:r w:rsidR="00332377">
        <w:rPr>
          <w:rFonts w:ascii="Aptos" w:hAnsi="Aptos"/>
          <w:color w:val="000000" w:themeColor="text1"/>
          <w:sz w:val="24"/>
          <w:szCs w:val="24"/>
          <w:shd w:val="clear" w:color="auto" w:fill="FFFFFF"/>
          <w:lang w:val="el-GR"/>
        </w:rPr>
        <w:t xml:space="preserve">ένα κράτος και </w:t>
      </w:r>
      <w:r w:rsidRPr="00A379E0">
        <w:rPr>
          <w:rFonts w:ascii="Aptos" w:hAnsi="Aptos"/>
          <w:color w:val="000000" w:themeColor="text1"/>
          <w:sz w:val="24"/>
          <w:szCs w:val="24"/>
          <w:shd w:val="clear" w:color="auto" w:fill="FFFFFF"/>
          <w:lang w:val="el-GR"/>
        </w:rPr>
        <w:t>μια δικαιοσύνη που</w:t>
      </w:r>
      <w:r w:rsidR="00812B3B">
        <w:rPr>
          <w:rFonts w:ascii="Aptos" w:hAnsi="Aptos"/>
          <w:color w:val="000000" w:themeColor="text1"/>
          <w:sz w:val="24"/>
          <w:szCs w:val="24"/>
          <w:shd w:val="clear" w:color="auto" w:fill="FFFFFF"/>
          <w:lang w:val="el-GR"/>
        </w:rPr>
        <w:t xml:space="preserve"> </w:t>
      </w:r>
      <w:r w:rsidRPr="00A379E0">
        <w:rPr>
          <w:rFonts w:ascii="Aptos" w:hAnsi="Aptos"/>
          <w:color w:val="000000" w:themeColor="text1"/>
          <w:sz w:val="24"/>
          <w:szCs w:val="24"/>
          <w:shd w:val="clear" w:color="auto" w:fill="FFFFFF"/>
          <w:lang w:val="el-GR"/>
        </w:rPr>
        <w:t>εδώ και 10 χρόνια δεν έχει τελειώσει τη δίκη των εγκληματιών – ναζιστών της Χρυσής Αυγής, δεν έχει ακουμπήσει το έγκλημα της Πύλου</w:t>
      </w:r>
      <w:r w:rsidR="00332377">
        <w:rPr>
          <w:rFonts w:ascii="Aptos" w:hAnsi="Aptos"/>
          <w:color w:val="000000" w:themeColor="text1"/>
          <w:sz w:val="24"/>
          <w:szCs w:val="24"/>
          <w:shd w:val="clear" w:color="auto" w:fill="FFFFFF"/>
          <w:lang w:val="el-GR"/>
        </w:rPr>
        <w:t xml:space="preserve">. </w:t>
      </w:r>
      <w:r w:rsidRPr="00332377">
        <w:rPr>
          <w:rFonts w:ascii="Aptos" w:hAnsi="Aptos"/>
          <w:b/>
          <w:bCs/>
          <w:color w:val="000000" w:themeColor="text1"/>
          <w:sz w:val="24"/>
          <w:szCs w:val="24"/>
          <w:shd w:val="clear" w:color="auto" w:fill="FFFFFF"/>
          <w:lang w:val="el-GR"/>
        </w:rPr>
        <w:t>Όμως είμαστε αποφασισμένοι να φτάσουμε μέχρι τέλους!</w:t>
      </w:r>
    </w:p>
    <w:p w14:paraId="521FFD62" w14:textId="77777777" w:rsidR="00A379E0" w:rsidRPr="00C967C4" w:rsidRDefault="00A379E0" w:rsidP="00A379E0">
      <w:pPr>
        <w:pStyle w:val="Web"/>
        <w:shd w:val="clear" w:color="auto" w:fill="FFFFFF"/>
        <w:spacing w:before="0" w:beforeAutospacing="0" w:after="150" w:afterAutospacing="0"/>
        <w:jc w:val="both"/>
        <w:rPr>
          <w:rStyle w:val="a4"/>
          <w:rFonts w:ascii="Lato" w:hAnsi="Lato"/>
          <w:color w:val="3A3A3A"/>
          <w:sz w:val="2"/>
          <w:szCs w:val="2"/>
        </w:rPr>
      </w:pPr>
    </w:p>
    <w:p w14:paraId="65FEF285" w14:textId="1FAD303B" w:rsidR="00A379E0" w:rsidRPr="00236DDD" w:rsidRDefault="00A379E0" w:rsidP="00A379E0">
      <w:pPr>
        <w:pStyle w:val="Web"/>
        <w:pBdr>
          <w:top w:val="single" w:sz="4" w:space="1" w:color="auto"/>
          <w:left w:val="single" w:sz="4" w:space="4" w:color="auto"/>
          <w:bottom w:val="single" w:sz="4" w:space="1" w:color="auto"/>
          <w:right w:val="single" w:sz="4" w:space="4" w:color="auto"/>
        </w:pBdr>
        <w:shd w:val="clear" w:color="auto" w:fill="FFFFFF"/>
        <w:spacing w:before="0" w:beforeAutospacing="0" w:after="150" w:afterAutospacing="0"/>
        <w:jc w:val="both"/>
        <w:rPr>
          <w:rFonts w:ascii="Aptos" w:hAnsi="Aptos"/>
          <w:color w:val="000000" w:themeColor="text1"/>
        </w:rPr>
      </w:pPr>
      <w:r w:rsidRPr="00236DDD">
        <w:rPr>
          <w:rStyle w:val="a4"/>
          <w:rFonts w:ascii="Aptos" w:hAnsi="Aptos"/>
          <w:color w:val="000000" w:themeColor="text1"/>
        </w:rPr>
        <w:t>Παίρνουμε ανάσα και οξυγόνο βαδίζοντας στο δρόμο του αγώνα, της διεκδίκησης, της αμφισβήτησης, της σύγκρουσης με την αντεργατική πολιτική της κυβέρνησης, της πολιτικής «κόστους – οφέλους» της ΕΕ.</w:t>
      </w:r>
    </w:p>
    <w:p w14:paraId="163B23FA" w14:textId="548D0397" w:rsidR="00C967C4" w:rsidRPr="00C967C4" w:rsidRDefault="00A379E0" w:rsidP="00A379E0">
      <w:pPr>
        <w:pStyle w:val="Web"/>
        <w:shd w:val="clear" w:color="auto" w:fill="FFFFFF"/>
        <w:spacing w:before="0" w:beforeAutospacing="0" w:after="150" w:afterAutospacing="0"/>
        <w:jc w:val="both"/>
        <w:rPr>
          <w:rFonts w:ascii="Aptos" w:hAnsi="Aptos"/>
          <w:b/>
          <w:bCs/>
          <w:color w:val="000000" w:themeColor="text1"/>
          <w:u w:val="single"/>
        </w:rPr>
      </w:pPr>
      <w:r w:rsidRPr="00C967C4">
        <w:rPr>
          <w:rFonts w:ascii="Aptos" w:hAnsi="Aptos"/>
          <w:b/>
          <w:bCs/>
          <w:color w:val="000000" w:themeColor="text1"/>
          <w:u w:val="single"/>
        </w:rPr>
        <w:t>Η επιτυχία της απεργίας</w:t>
      </w:r>
      <w:r w:rsidR="00330382">
        <w:rPr>
          <w:rFonts w:ascii="Aptos" w:hAnsi="Aptos"/>
          <w:b/>
          <w:bCs/>
          <w:color w:val="000000" w:themeColor="text1"/>
          <w:u w:val="single"/>
        </w:rPr>
        <w:t xml:space="preserve"> στις</w:t>
      </w:r>
      <w:r w:rsidRPr="00C967C4">
        <w:rPr>
          <w:rFonts w:ascii="Aptos" w:hAnsi="Aptos"/>
          <w:b/>
          <w:bCs/>
          <w:color w:val="000000" w:themeColor="text1"/>
          <w:u w:val="single"/>
        </w:rPr>
        <w:t xml:space="preserve"> 9 Απρίλη βρίσκεται στα χέρια όλων μας που το προηγούμενο διάστημα βρεθήκαμε μαζί στις απεργιακές συγκεντρώσεις και τα συλλαλητήρια. Σε όλους εμάς, που δίνουμε καθημερινές μάχες στους χώρους δουλειάς για μέτρα ασφάλειας και υγείας, για το ωράριο, για την ασφάλιση, για το μισθό.</w:t>
      </w:r>
    </w:p>
    <w:p w14:paraId="28AAB418" w14:textId="19580676" w:rsidR="00C967C4" w:rsidRPr="00C00C23" w:rsidRDefault="00C967C4" w:rsidP="00C00C23">
      <w:pPr>
        <w:spacing w:after="120" w:line="240" w:lineRule="auto"/>
        <w:jc w:val="both"/>
        <w:rPr>
          <w:rFonts w:ascii="Aptos" w:eastAsia="Times New Roman" w:hAnsi="Aptos" w:cs="Arial"/>
          <w:b/>
          <w:bCs/>
          <w:color w:val="000000" w:themeColor="text1"/>
          <w:sz w:val="24"/>
          <w:szCs w:val="24"/>
          <w:shd w:val="clear" w:color="auto" w:fill="FFFFFF"/>
          <w:lang w:val="el-GR" w:eastAsia="zh-CN"/>
        </w:rPr>
      </w:pPr>
      <w:r w:rsidRPr="00A379E0">
        <w:rPr>
          <w:rFonts w:ascii="Aptos" w:hAnsi="Aptos"/>
          <w:b/>
          <w:bCs/>
          <w:color w:val="000000" w:themeColor="text1"/>
          <w:sz w:val="24"/>
          <w:szCs w:val="24"/>
          <w:shd w:val="clear" w:color="auto" w:fill="FFFFFF"/>
          <w:lang w:val="el-GR"/>
        </w:rPr>
        <w:t>ΑΠΕΡΓΟΥΜΕ για την υπογραφή ΣΣΕ παντού, σε κάθε κλάδο, σε κάθε επιχείρηση, με αυξήσεις στους μισθούς</w:t>
      </w:r>
      <w:r w:rsidRPr="00A379E0">
        <w:rPr>
          <w:rFonts w:ascii="Aptos" w:hAnsi="Aptos"/>
          <w:color w:val="000000" w:themeColor="text1"/>
          <w:sz w:val="24"/>
          <w:szCs w:val="24"/>
          <w:shd w:val="clear" w:color="auto" w:fill="FFFFFF"/>
          <w:lang w:val="el-GR"/>
        </w:rPr>
        <w:t xml:space="preserve">. </w:t>
      </w:r>
      <w:r w:rsidRPr="00C967C4">
        <w:rPr>
          <w:rFonts w:ascii="Aptos" w:hAnsi="Aptos"/>
          <w:b/>
          <w:bCs/>
          <w:color w:val="000000" w:themeColor="text1"/>
          <w:sz w:val="24"/>
          <w:szCs w:val="24"/>
          <w:shd w:val="clear" w:color="auto" w:fill="FFFFFF"/>
          <w:lang w:val="el-GR"/>
        </w:rPr>
        <w:t xml:space="preserve">Για την κατάργηση όλων των αντεργατικών νόμων για τον κατώτατο μισθό και τις συλλογικές συμβάσεις. </w:t>
      </w:r>
    </w:p>
    <w:p w14:paraId="33A90A5B" w14:textId="77777777" w:rsidR="00A379E0" w:rsidRPr="00A379E0" w:rsidRDefault="00A379E0" w:rsidP="00A379E0">
      <w:pPr>
        <w:pStyle w:val="Web"/>
        <w:shd w:val="clear" w:color="auto" w:fill="FFFFFF"/>
        <w:spacing w:before="0" w:beforeAutospacing="0" w:after="150" w:afterAutospacing="0"/>
        <w:jc w:val="both"/>
        <w:rPr>
          <w:rFonts w:ascii="Aptos" w:hAnsi="Aptos"/>
          <w:color w:val="000000" w:themeColor="text1"/>
        </w:rPr>
      </w:pPr>
      <w:r w:rsidRPr="00A379E0">
        <w:rPr>
          <w:rStyle w:val="a4"/>
          <w:rFonts w:ascii="Aptos" w:hAnsi="Aptos"/>
          <w:color w:val="000000" w:themeColor="text1"/>
          <w:u w:val="single"/>
        </w:rPr>
        <w:t>Δυναμώνουμε τον αγώνα μας και απαιτούμε:</w:t>
      </w:r>
    </w:p>
    <w:p w14:paraId="0243FD25" w14:textId="77777777" w:rsidR="00236DDD" w:rsidRPr="00236DDD" w:rsidRDefault="00A379E0" w:rsidP="00A379E0">
      <w:pPr>
        <w:pStyle w:val="Web"/>
        <w:numPr>
          <w:ilvl w:val="0"/>
          <w:numId w:val="29"/>
        </w:numPr>
        <w:shd w:val="clear" w:color="auto" w:fill="FFFFFF"/>
        <w:spacing w:before="0" w:beforeAutospacing="0" w:after="150" w:afterAutospacing="0"/>
        <w:jc w:val="both"/>
        <w:rPr>
          <w:rStyle w:val="a4"/>
          <w:rFonts w:ascii="Aptos" w:hAnsi="Aptos"/>
          <w:b w:val="0"/>
          <w:bCs w:val="0"/>
          <w:color w:val="000000" w:themeColor="text1"/>
        </w:rPr>
      </w:pPr>
      <w:r w:rsidRPr="00A379E0">
        <w:rPr>
          <w:rStyle w:val="a4"/>
          <w:rFonts w:ascii="Aptos" w:hAnsi="Aptos"/>
          <w:color w:val="000000" w:themeColor="text1"/>
        </w:rPr>
        <w:t xml:space="preserve">Υπογραφή </w:t>
      </w:r>
      <w:r w:rsidR="00236DDD">
        <w:rPr>
          <w:rStyle w:val="a4"/>
          <w:rFonts w:ascii="Aptos" w:hAnsi="Aptos"/>
          <w:color w:val="000000" w:themeColor="text1"/>
        </w:rPr>
        <w:t>ΣΣΕ</w:t>
      </w:r>
      <w:r w:rsidRPr="00A379E0">
        <w:rPr>
          <w:rStyle w:val="a4"/>
          <w:rFonts w:ascii="Aptos" w:hAnsi="Aptos"/>
          <w:color w:val="000000" w:themeColor="text1"/>
        </w:rPr>
        <w:t xml:space="preserve"> με αυξήσεις στους μισθούς μας  που να καλύπτουν τις ανάγκες μας σήμερα.</w:t>
      </w:r>
      <w:r w:rsidR="00236DDD">
        <w:rPr>
          <w:rStyle w:val="a4"/>
          <w:rFonts w:ascii="Aptos" w:hAnsi="Aptos"/>
          <w:color w:val="000000" w:themeColor="text1"/>
        </w:rPr>
        <w:t xml:space="preserve"> </w:t>
      </w:r>
    </w:p>
    <w:p w14:paraId="76FF01D3" w14:textId="06263175" w:rsidR="00A379E0" w:rsidRPr="00A379E0" w:rsidRDefault="00236DDD" w:rsidP="00A379E0">
      <w:pPr>
        <w:pStyle w:val="Web"/>
        <w:numPr>
          <w:ilvl w:val="0"/>
          <w:numId w:val="29"/>
        </w:numPr>
        <w:shd w:val="clear" w:color="auto" w:fill="FFFFFF"/>
        <w:spacing w:before="0" w:beforeAutospacing="0" w:after="150" w:afterAutospacing="0"/>
        <w:jc w:val="both"/>
        <w:rPr>
          <w:rFonts w:ascii="Aptos" w:hAnsi="Aptos"/>
          <w:color w:val="000000" w:themeColor="text1"/>
        </w:rPr>
      </w:pPr>
      <w:r w:rsidRPr="00236DDD">
        <w:rPr>
          <w:rFonts w:ascii="Aptos" w:hAnsi="Aptos"/>
          <w:b/>
          <w:bCs/>
          <w:color w:val="000000" w:themeColor="text1"/>
          <w:lang w:val="en-GB"/>
        </w:rPr>
        <w:t>7ώρο – 5μερο – 35ώρο</w:t>
      </w:r>
    </w:p>
    <w:p w14:paraId="088E5C12" w14:textId="023ED7F7" w:rsidR="00A379E0" w:rsidRPr="00A379E0" w:rsidRDefault="00A379E0" w:rsidP="00A379E0">
      <w:pPr>
        <w:pStyle w:val="Web"/>
        <w:numPr>
          <w:ilvl w:val="0"/>
          <w:numId w:val="29"/>
        </w:numPr>
        <w:shd w:val="clear" w:color="auto" w:fill="FFFFFF"/>
        <w:spacing w:before="0" w:beforeAutospacing="0" w:after="150" w:afterAutospacing="0"/>
        <w:jc w:val="both"/>
        <w:rPr>
          <w:rFonts w:ascii="Aptos" w:hAnsi="Aptos"/>
          <w:color w:val="000000" w:themeColor="text1"/>
        </w:rPr>
      </w:pPr>
      <w:r w:rsidRPr="00A379E0">
        <w:rPr>
          <w:rStyle w:val="a4"/>
          <w:rFonts w:ascii="Aptos" w:hAnsi="Aptos"/>
          <w:color w:val="000000" w:themeColor="text1"/>
        </w:rPr>
        <w:t>Νομοθετική κατοχύρωση της Κυριακάτικης Αργίας</w:t>
      </w:r>
    </w:p>
    <w:p w14:paraId="586EE592" w14:textId="46A64BDE" w:rsidR="00A379E0" w:rsidRPr="00A379E0" w:rsidRDefault="00A379E0" w:rsidP="00A379E0">
      <w:pPr>
        <w:pStyle w:val="Web"/>
        <w:numPr>
          <w:ilvl w:val="0"/>
          <w:numId w:val="29"/>
        </w:numPr>
        <w:shd w:val="clear" w:color="auto" w:fill="FFFFFF"/>
        <w:spacing w:before="0" w:beforeAutospacing="0" w:after="150" w:afterAutospacing="0"/>
        <w:jc w:val="both"/>
        <w:rPr>
          <w:rFonts w:ascii="Aptos" w:hAnsi="Aptos"/>
          <w:color w:val="000000" w:themeColor="text1"/>
        </w:rPr>
      </w:pPr>
      <w:r w:rsidRPr="00A379E0">
        <w:rPr>
          <w:rStyle w:val="a4"/>
          <w:rFonts w:ascii="Aptos" w:hAnsi="Aptos"/>
          <w:color w:val="000000" w:themeColor="text1"/>
        </w:rPr>
        <w:t>Μέτρα Υγείας και Ασφάλειας σε όλους τους χώρους δουλειάς.</w:t>
      </w:r>
    </w:p>
    <w:p w14:paraId="3169F35F" w14:textId="6D713A54" w:rsidR="00A379E0" w:rsidRPr="00A379E0" w:rsidRDefault="00A379E0" w:rsidP="00A379E0">
      <w:pPr>
        <w:pStyle w:val="Web"/>
        <w:numPr>
          <w:ilvl w:val="0"/>
          <w:numId w:val="29"/>
        </w:numPr>
        <w:shd w:val="clear" w:color="auto" w:fill="FFFFFF"/>
        <w:spacing w:before="0" w:beforeAutospacing="0" w:after="150" w:afterAutospacing="0"/>
        <w:jc w:val="both"/>
        <w:rPr>
          <w:rFonts w:ascii="Aptos" w:hAnsi="Aptos"/>
          <w:color w:val="000000" w:themeColor="text1"/>
        </w:rPr>
      </w:pPr>
      <w:r w:rsidRPr="00A379E0">
        <w:rPr>
          <w:rStyle w:val="a4"/>
          <w:rFonts w:ascii="Aptos" w:hAnsi="Aptos"/>
          <w:color w:val="000000" w:themeColor="text1"/>
        </w:rPr>
        <w:t>Σύγχρονες ασφαλείς, τακτικές, φτηνές αποκλειστικά δημόσιες σιδηροδρομικές και αστικές συγκοινωνίες.</w:t>
      </w:r>
    </w:p>
    <w:p w14:paraId="48AA5B7A" w14:textId="2F1BB03B" w:rsidR="00A379E0" w:rsidRPr="00A379E0" w:rsidRDefault="00A379E0" w:rsidP="00A379E0">
      <w:pPr>
        <w:pStyle w:val="Web"/>
        <w:numPr>
          <w:ilvl w:val="0"/>
          <w:numId w:val="29"/>
        </w:numPr>
        <w:shd w:val="clear" w:color="auto" w:fill="FFFFFF"/>
        <w:spacing w:before="0" w:beforeAutospacing="0" w:after="150" w:afterAutospacing="0"/>
        <w:jc w:val="both"/>
        <w:rPr>
          <w:rFonts w:ascii="Aptos" w:hAnsi="Aptos"/>
          <w:color w:val="000000" w:themeColor="text1"/>
        </w:rPr>
      </w:pPr>
      <w:r w:rsidRPr="00A379E0">
        <w:rPr>
          <w:rStyle w:val="a4"/>
          <w:rFonts w:ascii="Aptos" w:hAnsi="Aptos"/>
          <w:color w:val="000000" w:themeColor="text1"/>
        </w:rPr>
        <w:t>Μέτρα ενάντια στην ακρίβεια.</w:t>
      </w:r>
    </w:p>
    <w:p w14:paraId="4A843A9A" w14:textId="68116E06" w:rsidR="00A379E0" w:rsidRPr="00236DDD" w:rsidRDefault="00A379E0" w:rsidP="00A379E0">
      <w:pPr>
        <w:pStyle w:val="Web"/>
        <w:numPr>
          <w:ilvl w:val="0"/>
          <w:numId w:val="29"/>
        </w:numPr>
        <w:shd w:val="clear" w:color="auto" w:fill="FFFFFF"/>
        <w:spacing w:before="0" w:beforeAutospacing="0" w:after="150" w:afterAutospacing="0"/>
        <w:jc w:val="both"/>
        <w:rPr>
          <w:rStyle w:val="a4"/>
          <w:rFonts w:ascii="Aptos" w:hAnsi="Aptos"/>
          <w:b w:val="0"/>
          <w:bCs w:val="0"/>
          <w:color w:val="000000" w:themeColor="text1"/>
        </w:rPr>
      </w:pPr>
      <w:r w:rsidRPr="00A379E0">
        <w:rPr>
          <w:rStyle w:val="a4"/>
          <w:rFonts w:ascii="Aptos" w:hAnsi="Aptos"/>
          <w:color w:val="000000" w:themeColor="text1"/>
        </w:rPr>
        <w:t>Κανένας πλειστηριασμός λαϊκής κατοικίας.</w:t>
      </w:r>
    </w:p>
    <w:p w14:paraId="3351DB6B" w14:textId="678F8CDA" w:rsidR="00236DDD" w:rsidRPr="00236DDD" w:rsidRDefault="00236DDD" w:rsidP="00236DDD">
      <w:pPr>
        <w:numPr>
          <w:ilvl w:val="0"/>
          <w:numId w:val="29"/>
        </w:numPr>
        <w:shd w:val="clear" w:color="auto" w:fill="FFFFFF"/>
        <w:spacing w:before="100" w:beforeAutospacing="1" w:after="120" w:line="240" w:lineRule="auto"/>
        <w:rPr>
          <w:rFonts w:ascii="Aptos" w:eastAsia="Times New Roman" w:hAnsi="Aptos" w:cs="Times New Roman"/>
          <w:b/>
          <w:bCs/>
          <w:color w:val="000000" w:themeColor="text1"/>
          <w:sz w:val="24"/>
          <w:szCs w:val="24"/>
          <w:lang w:val="el-GR" w:eastAsia="el-GR"/>
        </w:rPr>
      </w:pPr>
      <w:r w:rsidRPr="00236DDD">
        <w:rPr>
          <w:rFonts w:ascii="Aptos" w:eastAsia="Times New Roman" w:hAnsi="Aptos" w:cs="Times New Roman"/>
          <w:b/>
          <w:bCs/>
          <w:color w:val="000000" w:themeColor="text1"/>
          <w:sz w:val="24"/>
          <w:szCs w:val="24"/>
          <w:lang w:val="el-GR" w:eastAsia="el-GR"/>
        </w:rPr>
        <w:t>Αποφασιστική ενίσχυση της κρατικής χρηματοδότησης για Υγεία, Παιδεία, Πρόνοια, υπηρεσίες κοινωνικής πολιτικής των δήμων, για την προστασία από φυσικές καταστροφές. Μαζικές προσλήψεις μόνιμου προσωπικού σε όλους αυτούς τους κρίσιμους τομείς.</w:t>
      </w:r>
    </w:p>
    <w:p w14:paraId="62B08E39" w14:textId="7DC7F212" w:rsidR="00236DDD" w:rsidRPr="00236DDD" w:rsidRDefault="00236DDD" w:rsidP="00236DDD">
      <w:pPr>
        <w:numPr>
          <w:ilvl w:val="0"/>
          <w:numId w:val="29"/>
        </w:numPr>
        <w:shd w:val="clear" w:color="auto" w:fill="FFFFFF"/>
        <w:spacing w:before="100" w:beforeAutospacing="1" w:after="100" w:afterAutospacing="1" w:line="240" w:lineRule="auto"/>
        <w:rPr>
          <w:rFonts w:ascii="Aptos" w:eastAsia="Times New Roman" w:hAnsi="Aptos" w:cs="Times New Roman"/>
          <w:b/>
          <w:bCs/>
          <w:color w:val="000000" w:themeColor="text1"/>
          <w:sz w:val="24"/>
          <w:szCs w:val="24"/>
          <w:lang w:val="el-GR" w:eastAsia="el-GR"/>
        </w:rPr>
      </w:pPr>
      <w:r w:rsidRPr="00236DDD">
        <w:rPr>
          <w:rFonts w:ascii="Aptos" w:eastAsia="Times New Roman" w:hAnsi="Aptos" w:cs="Times New Roman"/>
          <w:b/>
          <w:bCs/>
          <w:color w:val="000000" w:themeColor="text1"/>
          <w:sz w:val="24"/>
          <w:szCs w:val="24"/>
          <w:lang w:val="el-GR" w:eastAsia="el-GR"/>
        </w:rPr>
        <w:t>Λεφτά για την προστασία της προστασία της ανθρώπινης ζωής και όχι για τους πολεμικούς εξοπλισμούς και τις ΝΑΤΟικες δαπάνες. Έξω η Ελλάδα από τα σφαγεία των πολέμων!</w:t>
      </w:r>
    </w:p>
    <w:p w14:paraId="7C318D9F" w14:textId="59106035" w:rsidR="00236DDD" w:rsidRPr="00236DDD" w:rsidRDefault="00236DDD" w:rsidP="00236DDD">
      <w:pPr>
        <w:pStyle w:val="Web"/>
        <w:shd w:val="clear" w:color="auto" w:fill="FFFFFF"/>
        <w:spacing w:before="0" w:beforeAutospacing="0" w:after="0" w:afterAutospacing="0"/>
        <w:jc w:val="center"/>
        <w:rPr>
          <w:rFonts w:ascii="Roboto" w:hAnsi="Roboto"/>
          <w:color w:val="000000" w:themeColor="text1"/>
        </w:rPr>
      </w:pPr>
      <w:r w:rsidRPr="00236DDD">
        <w:rPr>
          <w:rStyle w:val="a4"/>
          <w:rFonts w:ascii="Roboto" w:hAnsi="Roboto"/>
          <w:color w:val="000000" w:themeColor="text1"/>
        </w:rPr>
        <w:t>ΟΛΟΙ ΣΤΗΝ ΑΠΕΡΓΙΑ ΚΑΙ Σ</w:t>
      </w:r>
      <w:r>
        <w:rPr>
          <w:rStyle w:val="a4"/>
          <w:rFonts w:ascii="Roboto" w:hAnsi="Roboto"/>
          <w:color w:val="000000" w:themeColor="text1"/>
        </w:rPr>
        <w:t xml:space="preserve">ΤΗΝ ΑΠΕΡΓΙΑΚΗ </w:t>
      </w:r>
      <w:r w:rsidRPr="00236DDD">
        <w:rPr>
          <w:rStyle w:val="a4"/>
          <w:rFonts w:ascii="Roboto" w:hAnsi="Roboto"/>
          <w:color w:val="000000" w:themeColor="text1"/>
        </w:rPr>
        <w:t xml:space="preserve"> ΣΥΓΚΕΝΤΡΩΣ</w:t>
      </w:r>
      <w:r>
        <w:rPr>
          <w:rStyle w:val="a4"/>
          <w:rFonts w:ascii="Roboto" w:hAnsi="Roboto"/>
          <w:color w:val="000000" w:themeColor="text1"/>
        </w:rPr>
        <w:t>Η</w:t>
      </w:r>
      <w:r w:rsidRPr="00236DDD">
        <w:rPr>
          <w:rStyle w:val="a4"/>
          <w:rFonts w:ascii="Roboto" w:hAnsi="Roboto"/>
          <w:color w:val="000000" w:themeColor="text1"/>
        </w:rPr>
        <w:t>!</w:t>
      </w:r>
    </w:p>
    <w:p w14:paraId="1ABA3ED0" w14:textId="6447BEDF" w:rsidR="001B10B1" w:rsidRPr="00236DDD" w:rsidRDefault="00236DDD" w:rsidP="00236DDD">
      <w:pPr>
        <w:pStyle w:val="Web"/>
        <w:shd w:val="clear" w:color="auto" w:fill="FFFFFF"/>
        <w:spacing w:before="0" w:beforeAutospacing="0" w:after="0" w:afterAutospacing="0"/>
        <w:jc w:val="center"/>
        <w:rPr>
          <w:rFonts w:ascii="Roboto" w:hAnsi="Roboto"/>
          <w:color w:val="000000" w:themeColor="text1"/>
        </w:rPr>
      </w:pPr>
      <w:r w:rsidRPr="00236DDD">
        <w:rPr>
          <w:rStyle w:val="a4"/>
          <w:rFonts w:ascii="Roboto" w:hAnsi="Roboto"/>
          <w:color w:val="000000" w:themeColor="text1"/>
        </w:rPr>
        <w:t>10:30ΠΜ, ΣΤΑ ΠΡΟΠΥΛΑΙΑ</w:t>
      </w:r>
    </w:p>
    <w:sectPr w:rsidR="001B10B1" w:rsidRPr="00236DDD" w:rsidSect="006F2A00">
      <w:pgSz w:w="11907" w:h="16839"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12630" w14:textId="77777777" w:rsidR="009340DD" w:rsidRDefault="009340DD" w:rsidP="00813254">
      <w:pPr>
        <w:spacing w:after="0" w:line="240" w:lineRule="auto"/>
      </w:pPr>
      <w:r>
        <w:separator/>
      </w:r>
    </w:p>
  </w:endnote>
  <w:endnote w:type="continuationSeparator" w:id="0">
    <w:p w14:paraId="2A6D1DEC" w14:textId="77777777" w:rsidR="009340DD" w:rsidRDefault="009340DD" w:rsidP="00813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Roboto Condensed">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99FA5" w14:textId="77777777" w:rsidR="009340DD" w:rsidRDefault="009340DD" w:rsidP="00813254">
      <w:pPr>
        <w:spacing w:after="0" w:line="240" w:lineRule="auto"/>
      </w:pPr>
      <w:r>
        <w:separator/>
      </w:r>
    </w:p>
  </w:footnote>
  <w:footnote w:type="continuationSeparator" w:id="0">
    <w:p w14:paraId="2CE97734" w14:textId="77777777" w:rsidR="009340DD" w:rsidRDefault="009340DD" w:rsidP="008132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6509"/>
    <w:multiLevelType w:val="hybridMultilevel"/>
    <w:tmpl w:val="9F16B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52A64"/>
    <w:multiLevelType w:val="hybridMultilevel"/>
    <w:tmpl w:val="11ECED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205BBB"/>
    <w:multiLevelType w:val="hybridMultilevel"/>
    <w:tmpl w:val="DC94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224CD"/>
    <w:multiLevelType w:val="hybridMultilevel"/>
    <w:tmpl w:val="2C5AC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74355"/>
    <w:multiLevelType w:val="hybridMultilevel"/>
    <w:tmpl w:val="FB72DD5A"/>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5" w15:restartNumberingAfterBreak="0">
    <w:nsid w:val="11C15639"/>
    <w:multiLevelType w:val="hybridMultilevel"/>
    <w:tmpl w:val="0C7C39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30146E"/>
    <w:multiLevelType w:val="hybridMultilevel"/>
    <w:tmpl w:val="0AA0DD2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E801E6"/>
    <w:multiLevelType w:val="hybridMultilevel"/>
    <w:tmpl w:val="06E276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FE57EC"/>
    <w:multiLevelType w:val="hybridMultilevel"/>
    <w:tmpl w:val="92F6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A86F72"/>
    <w:multiLevelType w:val="hybridMultilevel"/>
    <w:tmpl w:val="3954D3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542647"/>
    <w:multiLevelType w:val="hybridMultilevel"/>
    <w:tmpl w:val="6E644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2B1986"/>
    <w:multiLevelType w:val="hybridMultilevel"/>
    <w:tmpl w:val="E3DE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B65A3"/>
    <w:multiLevelType w:val="hybridMultilevel"/>
    <w:tmpl w:val="CBFAE2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1014E"/>
    <w:multiLevelType w:val="hybridMultilevel"/>
    <w:tmpl w:val="612067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2F15D9B"/>
    <w:multiLevelType w:val="hybridMultilevel"/>
    <w:tmpl w:val="A5BA5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0F4E47"/>
    <w:multiLevelType w:val="hybridMultilevel"/>
    <w:tmpl w:val="599AE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4135E1B"/>
    <w:multiLevelType w:val="multilevel"/>
    <w:tmpl w:val="0BDE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023D7"/>
    <w:multiLevelType w:val="hybridMultilevel"/>
    <w:tmpl w:val="D6A62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A5FDE"/>
    <w:multiLevelType w:val="hybridMultilevel"/>
    <w:tmpl w:val="2146E5B6"/>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19" w15:restartNumberingAfterBreak="0">
    <w:nsid w:val="52EE330E"/>
    <w:multiLevelType w:val="hybridMultilevel"/>
    <w:tmpl w:val="9DAEA0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4922545"/>
    <w:multiLevelType w:val="hybridMultilevel"/>
    <w:tmpl w:val="B9403FE6"/>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1712D8"/>
    <w:multiLevelType w:val="hybridMultilevel"/>
    <w:tmpl w:val="17D25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A91782"/>
    <w:multiLevelType w:val="hybridMultilevel"/>
    <w:tmpl w:val="11A6775C"/>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23" w15:restartNumberingAfterBreak="0">
    <w:nsid w:val="5A386C66"/>
    <w:multiLevelType w:val="hybridMultilevel"/>
    <w:tmpl w:val="AEDC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E9334E"/>
    <w:multiLevelType w:val="hybridMultilevel"/>
    <w:tmpl w:val="0578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9941DA"/>
    <w:multiLevelType w:val="hybridMultilevel"/>
    <w:tmpl w:val="00C28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FC0177"/>
    <w:multiLevelType w:val="multilevel"/>
    <w:tmpl w:val="B596D3A6"/>
    <w:lvl w:ilvl="0">
      <w:start w:val="1"/>
      <w:numFmt w:val="decimal"/>
      <w:lvlText w:val="%1."/>
      <w:lvlJc w:val="left"/>
      <w:pPr>
        <w:ind w:left="1637" w:hanging="360"/>
      </w:pPr>
      <w:rPr>
        <w:strike w:val="0"/>
        <w:dstrike w:val="0"/>
        <w:color w:val="auto"/>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E614918"/>
    <w:multiLevelType w:val="hybridMultilevel"/>
    <w:tmpl w:val="BE7069F6"/>
    <w:lvl w:ilvl="0" w:tplc="5EC6708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CA6342"/>
    <w:multiLevelType w:val="hybridMultilevel"/>
    <w:tmpl w:val="4F34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B46689"/>
    <w:multiLevelType w:val="hybridMultilevel"/>
    <w:tmpl w:val="E8D24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2712446">
    <w:abstractNumId w:val="2"/>
  </w:num>
  <w:num w:numId="2" w16cid:durableId="10112317">
    <w:abstractNumId w:val="22"/>
  </w:num>
  <w:num w:numId="3" w16cid:durableId="1370449939">
    <w:abstractNumId w:val="18"/>
  </w:num>
  <w:num w:numId="4" w16cid:durableId="602569955">
    <w:abstractNumId w:val="28"/>
  </w:num>
  <w:num w:numId="5" w16cid:durableId="945960985">
    <w:abstractNumId w:val="11"/>
  </w:num>
  <w:num w:numId="6" w16cid:durableId="267856871">
    <w:abstractNumId w:val="14"/>
  </w:num>
  <w:num w:numId="7" w16cid:durableId="1023483865">
    <w:abstractNumId w:val="6"/>
  </w:num>
  <w:num w:numId="8" w16cid:durableId="1402092700">
    <w:abstractNumId w:val="27"/>
  </w:num>
  <w:num w:numId="9" w16cid:durableId="2138912269">
    <w:abstractNumId w:val="24"/>
  </w:num>
  <w:num w:numId="10" w16cid:durableId="1293098155">
    <w:abstractNumId w:val="25"/>
  </w:num>
  <w:num w:numId="11" w16cid:durableId="1462378769">
    <w:abstractNumId w:val="21"/>
  </w:num>
  <w:num w:numId="12" w16cid:durableId="1062027508">
    <w:abstractNumId w:val="17"/>
  </w:num>
  <w:num w:numId="13" w16cid:durableId="980309091">
    <w:abstractNumId w:val="12"/>
  </w:num>
  <w:num w:numId="14" w16cid:durableId="7595625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0513935">
    <w:abstractNumId w:val="19"/>
  </w:num>
  <w:num w:numId="16" w16cid:durableId="71973985">
    <w:abstractNumId w:val="3"/>
  </w:num>
  <w:num w:numId="17" w16cid:durableId="909079921">
    <w:abstractNumId w:val="0"/>
  </w:num>
  <w:num w:numId="18" w16cid:durableId="205921509">
    <w:abstractNumId w:val="20"/>
  </w:num>
  <w:num w:numId="19" w16cid:durableId="220022304">
    <w:abstractNumId w:val="1"/>
  </w:num>
  <w:num w:numId="20" w16cid:durableId="1769502981">
    <w:abstractNumId w:val="7"/>
  </w:num>
  <w:num w:numId="21" w16cid:durableId="1648047846">
    <w:abstractNumId w:val="13"/>
  </w:num>
  <w:num w:numId="22" w16cid:durableId="1241520027">
    <w:abstractNumId w:val="23"/>
  </w:num>
  <w:num w:numId="23" w16cid:durableId="978652185">
    <w:abstractNumId w:val="15"/>
  </w:num>
  <w:num w:numId="24" w16cid:durableId="1749230197">
    <w:abstractNumId w:val="9"/>
  </w:num>
  <w:num w:numId="25" w16cid:durableId="1206529467">
    <w:abstractNumId w:val="5"/>
  </w:num>
  <w:num w:numId="26" w16cid:durableId="1255743674">
    <w:abstractNumId w:val="10"/>
  </w:num>
  <w:num w:numId="27" w16cid:durableId="591202214">
    <w:abstractNumId w:val="8"/>
  </w:num>
  <w:num w:numId="28" w16cid:durableId="210461305">
    <w:abstractNumId w:val="29"/>
  </w:num>
  <w:num w:numId="29" w16cid:durableId="1964649057">
    <w:abstractNumId w:val="4"/>
  </w:num>
  <w:num w:numId="30" w16cid:durableId="15836804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E0"/>
    <w:rsid w:val="00001B9E"/>
    <w:rsid w:val="00013FE7"/>
    <w:rsid w:val="00021258"/>
    <w:rsid w:val="00022514"/>
    <w:rsid w:val="000402CD"/>
    <w:rsid w:val="00040697"/>
    <w:rsid w:val="000411DF"/>
    <w:rsid w:val="000558DF"/>
    <w:rsid w:val="0006059A"/>
    <w:rsid w:val="000612C8"/>
    <w:rsid w:val="00063236"/>
    <w:rsid w:val="00064C17"/>
    <w:rsid w:val="00075E8C"/>
    <w:rsid w:val="00090953"/>
    <w:rsid w:val="000917CB"/>
    <w:rsid w:val="000A4783"/>
    <w:rsid w:val="000C5A9E"/>
    <w:rsid w:val="000D0CE3"/>
    <w:rsid w:val="000E2E91"/>
    <w:rsid w:val="000F56F4"/>
    <w:rsid w:val="0010360F"/>
    <w:rsid w:val="001043BA"/>
    <w:rsid w:val="00134764"/>
    <w:rsid w:val="001367C0"/>
    <w:rsid w:val="00140A9C"/>
    <w:rsid w:val="0014271F"/>
    <w:rsid w:val="00150AFC"/>
    <w:rsid w:val="00154072"/>
    <w:rsid w:val="00155670"/>
    <w:rsid w:val="001630D5"/>
    <w:rsid w:val="00170915"/>
    <w:rsid w:val="00173CAC"/>
    <w:rsid w:val="00174881"/>
    <w:rsid w:val="001919BD"/>
    <w:rsid w:val="00196CE7"/>
    <w:rsid w:val="001B10B1"/>
    <w:rsid w:val="001B7501"/>
    <w:rsid w:val="001C27AA"/>
    <w:rsid w:val="001C5821"/>
    <w:rsid w:val="001E5852"/>
    <w:rsid w:val="00204B53"/>
    <w:rsid w:val="002055CF"/>
    <w:rsid w:val="00214911"/>
    <w:rsid w:val="00216423"/>
    <w:rsid w:val="0022791B"/>
    <w:rsid w:val="00236DDD"/>
    <w:rsid w:val="00244F0B"/>
    <w:rsid w:val="00253406"/>
    <w:rsid w:val="00255827"/>
    <w:rsid w:val="002560CD"/>
    <w:rsid w:val="0025735C"/>
    <w:rsid w:val="002606FD"/>
    <w:rsid w:val="0026736E"/>
    <w:rsid w:val="00267501"/>
    <w:rsid w:val="00267522"/>
    <w:rsid w:val="002704F0"/>
    <w:rsid w:val="0027597D"/>
    <w:rsid w:val="00277CE8"/>
    <w:rsid w:val="0028541F"/>
    <w:rsid w:val="002B2881"/>
    <w:rsid w:val="002C0215"/>
    <w:rsid w:val="002C403B"/>
    <w:rsid w:val="002C5600"/>
    <w:rsid w:val="002C6BFF"/>
    <w:rsid w:val="002D0895"/>
    <w:rsid w:val="002D5053"/>
    <w:rsid w:val="002E61E8"/>
    <w:rsid w:val="002F1075"/>
    <w:rsid w:val="002F60A3"/>
    <w:rsid w:val="002F7A0A"/>
    <w:rsid w:val="00300522"/>
    <w:rsid w:val="003060D6"/>
    <w:rsid w:val="00311152"/>
    <w:rsid w:val="00330382"/>
    <w:rsid w:val="00332377"/>
    <w:rsid w:val="00333FFF"/>
    <w:rsid w:val="00356DA4"/>
    <w:rsid w:val="00362191"/>
    <w:rsid w:val="003629A6"/>
    <w:rsid w:val="00362A69"/>
    <w:rsid w:val="00363E68"/>
    <w:rsid w:val="00376E7F"/>
    <w:rsid w:val="00387756"/>
    <w:rsid w:val="00397212"/>
    <w:rsid w:val="003A59C2"/>
    <w:rsid w:val="003C008E"/>
    <w:rsid w:val="003C045F"/>
    <w:rsid w:val="003E484F"/>
    <w:rsid w:val="003E6037"/>
    <w:rsid w:val="003E76E4"/>
    <w:rsid w:val="004012B9"/>
    <w:rsid w:val="00407D03"/>
    <w:rsid w:val="004108C8"/>
    <w:rsid w:val="004211F4"/>
    <w:rsid w:val="00426A92"/>
    <w:rsid w:val="00430C45"/>
    <w:rsid w:val="00433F5A"/>
    <w:rsid w:val="00455006"/>
    <w:rsid w:val="00455CB1"/>
    <w:rsid w:val="00477F58"/>
    <w:rsid w:val="00493541"/>
    <w:rsid w:val="00496131"/>
    <w:rsid w:val="004A5F8B"/>
    <w:rsid w:val="004B2835"/>
    <w:rsid w:val="004B3D5A"/>
    <w:rsid w:val="004C3ECF"/>
    <w:rsid w:val="004E5070"/>
    <w:rsid w:val="004E6F08"/>
    <w:rsid w:val="004F5659"/>
    <w:rsid w:val="0050190A"/>
    <w:rsid w:val="0051736E"/>
    <w:rsid w:val="005233FE"/>
    <w:rsid w:val="00526A7C"/>
    <w:rsid w:val="00527CFA"/>
    <w:rsid w:val="00531DED"/>
    <w:rsid w:val="00540417"/>
    <w:rsid w:val="00542CBB"/>
    <w:rsid w:val="00553916"/>
    <w:rsid w:val="00565521"/>
    <w:rsid w:val="0058192C"/>
    <w:rsid w:val="00587653"/>
    <w:rsid w:val="005979AD"/>
    <w:rsid w:val="005A44A1"/>
    <w:rsid w:val="005C730E"/>
    <w:rsid w:val="005D6D48"/>
    <w:rsid w:val="005F4948"/>
    <w:rsid w:val="005F69E2"/>
    <w:rsid w:val="00601683"/>
    <w:rsid w:val="0060491B"/>
    <w:rsid w:val="006220FC"/>
    <w:rsid w:val="006224B1"/>
    <w:rsid w:val="0062501D"/>
    <w:rsid w:val="00640838"/>
    <w:rsid w:val="00640F1F"/>
    <w:rsid w:val="00642805"/>
    <w:rsid w:val="0065762B"/>
    <w:rsid w:val="00674549"/>
    <w:rsid w:val="0067463F"/>
    <w:rsid w:val="00677157"/>
    <w:rsid w:val="00683C52"/>
    <w:rsid w:val="00685BDB"/>
    <w:rsid w:val="0069245B"/>
    <w:rsid w:val="006A4A68"/>
    <w:rsid w:val="006C54E3"/>
    <w:rsid w:val="006D6F70"/>
    <w:rsid w:val="006F2A00"/>
    <w:rsid w:val="007052DF"/>
    <w:rsid w:val="00723936"/>
    <w:rsid w:val="00724047"/>
    <w:rsid w:val="00741CAF"/>
    <w:rsid w:val="00746E71"/>
    <w:rsid w:val="00757949"/>
    <w:rsid w:val="007609F2"/>
    <w:rsid w:val="007816C5"/>
    <w:rsid w:val="007A1AC4"/>
    <w:rsid w:val="007A481C"/>
    <w:rsid w:val="007B179C"/>
    <w:rsid w:val="007B415B"/>
    <w:rsid w:val="007B53C9"/>
    <w:rsid w:val="007B78E9"/>
    <w:rsid w:val="007C3FED"/>
    <w:rsid w:val="007E0C85"/>
    <w:rsid w:val="007F59F6"/>
    <w:rsid w:val="0080508D"/>
    <w:rsid w:val="00807F34"/>
    <w:rsid w:val="00811023"/>
    <w:rsid w:val="00812B3B"/>
    <w:rsid w:val="00813254"/>
    <w:rsid w:val="00832FC9"/>
    <w:rsid w:val="00835DB6"/>
    <w:rsid w:val="008405A6"/>
    <w:rsid w:val="00841129"/>
    <w:rsid w:val="00846775"/>
    <w:rsid w:val="00862B44"/>
    <w:rsid w:val="00863FFE"/>
    <w:rsid w:val="00866F3B"/>
    <w:rsid w:val="008676B1"/>
    <w:rsid w:val="00872D94"/>
    <w:rsid w:val="00873FF8"/>
    <w:rsid w:val="0088173C"/>
    <w:rsid w:val="00895501"/>
    <w:rsid w:val="00897153"/>
    <w:rsid w:val="008A4077"/>
    <w:rsid w:val="008A5F4C"/>
    <w:rsid w:val="008C5E03"/>
    <w:rsid w:val="008C5FCB"/>
    <w:rsid w:val="008C7E49"/>
    <w:rsid w:val="008D121C"/>
    <w:rsid w:val="008D1486"/>
    <w:rsid w:val="008D203F"/>
    <w:rsid w:val="008D327D"/>
    <w:rsid w:val="008D6389"/>
    <w:rsid w:val="008F2563"/>
    <w:rsid w:val="008F4428"/>
    <w:rsid w:val="008F7CFC"/>
    <w:rsid w:val="00900CAD"/>
    <w:rsid w:val="00903AF2"/>
    <w:rsid w:val="0090504C"/>
    <w:rsid w:val="00922821"/>
    <w:rsid w:val="009340DD"/>
    <w:rsid w:val="0094286D"/>
    <w:rsid w:val="009672BF"/>
    <w:rsid w:val="009841A9"/>
    <w:rsid w:val="00994DF8"/>
    <w:rsid w:val="00994F35"/>
    <w:rsid w:val="0099706A"/>
    <w:rsid w:val="009A1D12"/>
    <w:rsid w:val="009A3057"/>
    <w:rsid w:val="009A3B6C"/>
    <w:rsid w:val="009B5F30"/>
    <w:rsid w:val="009B7478"/>
    <w:rsid w:val="009C415B"/>
    <w:rsid w:val="009C5796"/>
    <w:rsid w:val="009C6073"/>
    <w:rsid w:val="009C6A1E"/>
    <w:rsid w:val="009E69FF"/>
    <w:rsid w:val="00A02954"/>
    <w:rsid w:val="00A21541"/>
    <w:rsid w:val="00A21FCF"/>
    <w:rsid w:val="00A23650"/>
    <w:rsid w:val="00A2638A"/>
    <w:rsid w:val="00A367E0"/>
    <w:rsid w:val="00A3761C"/>
    <w:rsid w:val="00A379E0"/>
    <w:rsid w:val="00A37A93"/>
    <w:rsid w:val="00A42114"/>
    <w:rsid w:val="00A51AC5"/>
    <w:rsid w:val="00A5377B"/>
    <w:rsid w:val="00A561C8"/>
    <w:rsid w:val="00A65AAB"/>
    <w:rsid w:val="00A77F85"/>
    <w:rsid w:val="00A8139B"/>
    <w:rsid w:val="00A84D44"/>
    <w:rsid w:val="00A971B6"/>
    <w:rsid w:val="00AA456F"/>
    <w:rsid w:val="00AB3CB3"/>
    <w:rsid w:val="00AB4934"/>
    <w:rsid w:val="00AB4CCC"/>
    <w:rsid w:val="00AC494F"/>
    <w:rsid w:val="00AC50D0"/>
    <w:rsid w:val="00AE2AAF"/>
    <w:rsid w:val="00AE370F"/>
    <w:rsid w:val="00AF0FC5"/>
    <w:rsid w:val="00B019B5"/>
    <w:rsid w:val="00B17B0B"/>
    <w:rsid w:val="00B23088"/>
    <w:rsid w:val="00B33615"/>
    <w:rsid w:val="00B436B0"/>
    <w:rsid w:val="00B443DB"/>
    <w:rsid w:val="00B50576"/>
    <w:rsid w:val="00B54905"/>
    <w:rsid w:val="00B8303D"/>
    <w:rsid w:val="00B949F6"/>
    <w:rsid w:val="00B96E47"/>
    <w:rsid w:val="00BA48A1"/>
    <w:rsid w:val="00BC09A9"/>
    <w:rsid w:val="00BD14B8"/>
    <w:rsid w:val="00BD19CB"/>
    <w:rsid w:val="00BD5B00"/>
    <w:rsid w:val="00BE2998"/>
    <w:rsid w:val="00BF307D"/>
    <w:rsid w:val="00BF4ADE"/>
    <w:rsid w:val="00C00C23"/>
    <w:rsid w:val="00C357A0"/>
    <w:rsid w:val="00C402E5"/>
    <w:rsid w:val="00C527FD"/>
    <w:rsid w:val="00C55A28"/>
    <w:rsid w:val="00C61D03"/>
    <w:rsid w:val="00C73252"/>
    <w:rsid w:val="00C8766F"/>
    <w:rsid w:val="00C94FBB"/>
    <w:rsid w:val="00C967C4"/>
    <w:rsid w:val="00CA352D"/>
    <w:rsid w:val="00CA6DE3"/>
    <w:rsid w:val="00CB5375"/>
    <w:rsid w:val="00CB6303"/>
    <w:rsid w:val="00CB7FA7"/>
    <w:rsid w:val="00CC5FC7"/>
    <w:rsid w:val="00CC63ED"/>
    <w:rsid w:val="00CC6F3E"/>
    <w:rsid w:val="00CC71C4"/>
    <w:rsid w:val="00CF17B0"/>
    <w:rsid w:val="00D1426C"/>
    <w:rsid w:val="00D27C59"/>
    <w:rsid w:val="00D30A3E"/>
    <w:rsid w:val="00D510AF"/>
    <w:rsid w:val="00D5664C"/>
    <w:rsid w:val="00D73A3F"/>
    <w:rsid w:val="00D75E74"/>
    <w:rsid w:val="00D772E6"/>
    <w:rsid w:val="00D807E2"/>
    <w:rsid w:val="00D8266D"/>
    <w:rsid w:val="00D83D61"/>
    <w:rsid w:val="00D9092B"/>
    <w:rsid w:val="00D91BFF"/>
    <w:rsid w:val="00D92DE1"/>
    <w:rsid w:val="00DA4334"/>
    <w:rsid w:val="00DB7354"/>
    <w:rsid w:val="00DD241E"/>
    <w:rsid w:val="00DD42C4"/>
    <w:rsid w:val="00DE75B4"/>
    <w:rsid w:val="00DF6D6D"/>
    <w:rsid w:val="00E04A9D"/>
    <w:rsid w:val="00E10E7B"/>
    <w:rsid w:val="00E11D01"/>
    <w:rsid w:val="00E13C48"/>
    <w:rsid w:val="00E21F8F"/>
    <w:rsid w:val="00E328E0"/>
    <w:rsid w:val="00E35A13"/>
    <w:rsid w:val="00E40AA4"/>
    <w:rsid w:val="00E72A58"/>
    <w:rsid w:val="00E80A67"/>
    <w:rsid w:val="00E859B2"/>
    <w:rsid w:val="00E90E69"/>
    <w:rsid w:val="00EA750B"/>
    <w:rsid w:val="00EB0870"/>
    <w:rsid w:val="00EC0919"/>
    <w:rsid w:val="00EC7446"/>
    <w:rsid w:val="00ED3ED3"/>
    <w:rsid w:val="00EE2299"/>
    <w:rsid w:val="00EF3A8A"/>
    <w:rsid w:val="00F052D8"/>
    <w:rsid w:val="00F06D73"/>
    <w:rsid w:val="00F1471A"/>
    <w:rsid w:val="00F17415"/>
    <w:rsid w:val="00F20DC7"/>
    <w:rsid w:val="00F31815"/>
    <w:rsid w:val="00F543E0"/>
    <w:rsid w:val="00F657E4"/>
    <w:rsid w:val="00F664F1"/>
    <w:rsid w:val="00F77846"/>
    <w:rsid w:val="00F83874"/>
    <w:rsid w:val="00FA2236"/>
    <w:rsid w:val="00FA503F"/>
    <w:rsid w:val="00FA68DE"/>
    <w:rsid w:val="00FD48E8"/>
    <w:rsid w:val="00FD517C"/>
    <w:rsid w:val="00FE4951"/>
    <w:rsid w:val="00FF3188"/>
    <w:rsid w:val="00FF5C6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7B6ED"/>
  <w15:docId w15:val="{454AC4CA-723E-4B25-BE63-D669615E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54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403B"/>
    <w:pPr>
      <w:ind w:left="720"/>
      <w:contextualSpacing/>
    </w:pPr>
  </w:style>
  <w:style w:type="paragraph" w:styleId="Web">
    <w:name w:val="Normal (Web)"/>
    <w:basedOn w:val="a"/>
    <w:uiPriority w:val="99"/>
    <w:unhideWhenUsed/>
    <w:rsid w:val="00A02954"/>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a4">
    <w:name w:val="Strong"/>
    <w:basedOn w:val="a0"/>
    <w:uiPriority w:val="22"/>
    <w:qFormat/>
    <w:rsid w:val="00A02954"/>
    <w:rPr>
      <w:b/>
      <w:bCs/>
    </w:rPr>
  </w:style>
  <w:style w:type="character" w:styleId="a5">
    <w:name w:val="Emphasis"/>
    <w:basedOn w:val="a0"/>
    <w:uiPriority w:val="20"/>
    <w:qFormat/>
    <w:rsid w:val="00A02954"/>
    <w:rPr>
      <w:i/>
      <w:iCs/>
    </w:rPr>
  </w:style>
  <w:style w:type="paragraph" w:styleId="a6">
    <w:name w:val="Balloon Text"/>
    <w:basedOn w:val="a"/>
    <w:link w:val="Char"/>
    <w:uiPriority w:val="99"/>
    <w:semiHidden/>
    <w:unhideWhenUsed/>
    <w:rsid w:val="00A02954"/>
    <w:pPr>
      <w:spacing w:after="0" w:line="240" w:lineRule="auto"/>
    </w:pPr>
    <w:rPr>
      <w:rFonts w:ascii="Tahoma" w:hAnsi="Tahoma" w:cs="Tahoma"/>
      <w:sz w:val="16"/>
      <w:szCs w:val="16"/>
    </w:rPr>
  </w:style>
  <w:style w:type="character" w:customStyle="1" w:styleId="Char">
    <w:name w:val="Κείμενο πλαισίου Char"/>
    <w:basedOn w:val="a0"/>
    <w:link w:val="a6"/>
    <w:uiPriority w:val="99"/>
    <w:semiHidden/>
    <w:rsid w:val="00A02954"/>
    <w:rPr>
      <w:rFonts w:ascii="Tahoma" w:hAnsi="Tahoma" w:cs="Tahoma"/>
      <w:sz w:val="16"/>
      <w:szCs w:val="16"/>
    </w:rPr>
  </w:style>
  <w:style w:type="paragraph" w:styleId="a7">
    <w:name w:val="header"/>
    <w:basedOn w:val="a"/>
    <w:link w:val="Char0"/>
    <w:uiPriority w:val="99"/>
    <w:unhideWhenUsed/>
    <w:rsid w:val="00813254"/>
    <w:pPr>
      <w:tabs>
        <w:tab w:val="center" w:pos="4153"/>
        <w:tab w:val="right" w:pos="8306"/>
      </w:tabs>
      <w:spacing w:after="0" w:line="240" w:lineRule="auto"/>
    </w:pPr>
  </w:style>
  <w:style w:type="character" w:customStyle="1" w:styleId="Char0">
    <w:name w:val="Κεφαλίδα Char"/>
    <w:basedOn w:val="a0"/>
    <w:link w:val="a7"/>
    <w:uiPriority w:val="99"/>
    <w:rsid w:val="00813254"/>
  </w:style>
  <w:style w:type="paragraph" w:styleId="a8">
    <w:name w:val="footer"/>
    <w:basedOn w:val="a"/>
    <w:link w:val="Char1"/>
    <w:uiPriority w:val="99"/>
    <w:unhideWhenUsed/>
    <w:rsid w:val="00813254"/>
    <w:pPr>
      <w:tabs>
        <w:tab w:val="center" w:pos="4153"/>
        <w:tab w:val="right" w:pos="8306"/>
      </w:tabs>
      <w:spacing w:after="0" w:line="240" w:lineRule="auto"/>
    </w:pPr>
  </w:style>
  <w:style w:type="character" w:customStyle="1" w:styleId="Char1">
    <w:name w:val="Υποσέλιδο Char"/>
    <w:basedOn w:val="a0"/>
    <w:link w:val="a8"/>
    <w:uiPriority w:val="99"/>
    <w:rsid w:val="0081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0341">
      <w:bodyDiv w:val="1"/>
      <w:marLeft w:val="0"/>
      <w:marRight w:val="0"/>
      <w:marTop w:val="0"/>
      <w:marBottom w:val="0"/>
      <w:divBdr>
        <w:top w:val="none" w:sz="0" w:space="0" w:color="auto"/>
        <w:left w:val="none" w:sz="0" w:space="0" w:color="auto"/>
        <w:bottom w:val="none" w:sz="0" w:space="0" w:color="auto"/>
        <w:right w:val="none" w:sz="0" w:space="0" w:color="auto"/>
      </w:divBdr>
      <w:divsChild>
        <w:div w:id="236785889">
          <w:marLeft w:val="0"/>
          <w:marRight w:val="0"/>
          <w:marTop w:val="0"/>
          <w:marBottom w:val="0"/>
          <w:divBdr>
            <w:top w:val="none" w:sz="0" w:space="0" w:color="auto"/>
            <w:left w:val="none" w:sz="0" w:space="0" w:color="auto"/>
            <w:bottom w:val="none" w:sz="0" w:space="0" w:color="auto"/>
            <w:right w:val="none" w:sz="0" w:space="0" w:color="auto"/>
          </w:divBdr>
        </w:div>
      </w:divsChild>
    </w:div>
    <w:div w:id="236870251">
      <w:bodyDiv w:val="1"/>
      <w:marLeft w:val="0"/>
      <w:marRight w:val="0"/>
      <w:marTop w:val="0"/>
      <w:marBottom w:val="0"/>
      <w:divBdr>
        <w:top w:val="none" w:sz="0" w:space="0" w:color="auto"/>
        <w:left w:val="none" w:sz="0" w:space="0" w:color="auto"/>
        <w:bottom w:val="none" w:sz="0" w:space="0" w:color="auto"/>
        <w:right w:val="none" w:sz="0" w:space="0" w:color="auto"/>
      </w:divBdr>
      <w:divsChild>
        <w:div w:id="823619122">
          <w:marLeft w:val="0"/>
          <w:marRight w:val="0"/>
          <w:marTop w:val="0"/>
          <w:marBottom w:val="0"/>
          <w:divBdr>
            <w:top w:val="none" w:sz="0" w:space="0" w:color="auto"/>
            <w:left w:val="none" w:sz="0" w:space="0" w:color="auto"/>
            <w:bottom w:val="none" w:sz="0" w:space="0" w:color="auto"/>
            <w:right w:val="none" w:sz="0" w:space="0" w:color="auto"/>
          </w:divBdr>
        </w:div>
      </w:divsChild>
    </w:div>
    <w:div w:id="353962989">
      <w:bodyDiv w:val="1"/>
      <w:marLeft w:val="0"/>
      <w:marRight w:val="0"/>
      <w:marTop w:val="0"/>
      <w:marBottom w:val="0"/>
      <w:divBdr>
        <w:top w:val="none" w:sz="0" w:space="0" w:color="auto"/>
        <w:left w:val="none" w:sz="0" w:space="0" w:color="auto"/>
        <w:bottom w:val="none" w:sz="0" w:space="0" w:color="auto"/>
        <w:right w:val="none" w:sz="0" w:space="0" w:color="auto"/>
      </w:divBdr>
    </w:div>
    <w:div w:id="665672893">
      <w:bodyDiv w:val="1"/>
      <w:marLeft w:val="0"/>
      <w:marRight w:val="0"/>
      <w:marTop w:val="0"/>
      <w:marBottom w:val="0"/>
      <w:divBdr>
        <w:top w:val="none" w:sz="0" w:space="0" w:color="auto"/>
        <w:left w:val="none" w:sz="0" w:space="0" w:color="auto"/>
        <w:bottom w:val="none" w:sz="0" w:space="0" w:color="auto"/>
        <w:right w:val="none" w:sz="0" w:space="0" w:color="auto"/>
      </w:divBdr>
    </w:div>
    <w:div w:id="713777330">
      <w:bodyDiv w:val="1"/>
      <w:marLeft w:val="0"/>
      <w:marRight w:val="0"/>
      <w:marTop w:val="0"/>
      <w:marBottom w:val="0"/>
      <w:divBdr>
        <w:top w:val="none" w:sz="0" w:space="0" w:color="auto"/>
        <w:left w:val="none" w:sz="0" w:space="0" w:color="auto"/>
        <w:bottom w:val="none" w:sz="0" w:space="0" w:color="auto"/>
        <w:right w:val="none" w:sz="0" w:space="0" w:color="auto"/>
      </w:divBdr>
      <w:divsChild>
        <w:div w:id="603802258">
          <w:marLeft w:val="0"/>
          <w:marRight w:val="0"/>
          <w:marTop w:val="0"/>
          <w:marBottom w:val="160"/>
          <w:divBdr>
            <w:top w:val="none" w:sz="0" w:space="0" w:color="auto"/>
            <w:left w:val="none" w:sz="0" w:space="0" w:color="auto"/>
            <w:bottom w:val="none" w:sz="0" w:space="0" w:color="auto"/>
            <w:right w:val="none" w:sz="0" w:space="0" w:color="auto"/>
          </w:divBdr>
        </w:div>
        <w:div w:id="1781483670">
          <w:marLeft w:val="0"/>
          <w:marRight w:val="0"/>
          <w:marTop w:val="0"/>
          <w:marBottom w:val="160"/>
          <w:divBdr>
            <w:top w:val="none" w:sz="0" w:space="0" w:color="auto"/>
            <w:left w:val="none" w:sz="0" w:space="0" w:color="auto"/>
            <w:bottom w:val="none" w:sz="0" w:space="0" w:color="auto"/>
            <w:right w:val="none" w:sz="0" w:space="0" w:color="auto"/>
          </w:divBdr>
        </w:div>
        <w:div w:id="1094207877">
          <w:marLeft w:val="0"/>
          <w:marRight w:val="0"/>
          <w:marTop w:val="0"/>
          <w:marBottom w:val="160"/>
          <w:divBdr>
            <w:top w:val="none" w:sz="0" w:space="0" w:color="auto"/>
            <w:left w:val="none" w:sz="0" w:space="0" w:color="auto"/>
            <w:bottom w:val="none" w:sz="0" w:space="0" w:color="auto"/>
            <w:right w:val="none" w:sz="0" w:space="0" w:color="auto"/>
          </w:divBdr>
        </w:div>
        <w:div w:id="109787896">
          <w:marLeft w:val="0"/>
          <w:marRight w:val="0"/>
          <w:marTop w:val="0"/>
          <w:marBottom w:val="160"/>
          <w:divBdr>
            <w:top w:val="none" w:sz="0" w:space="0" w:color="auto"/>
            <w:left w:val="none" w:sz="0" w:space="0" w:color="auto"/>
            <w:bottom w:val="none" w:sz="0" w:space="0" w:color="auto"/>
            <w:right w:val="none" w:sz="0" w:space="0" w:color="auto"/>
          </w:divBdr>
        </w:div>
        <w:div w:id="1193499121">
          <w:marLeft w:val="0"/>
          <w:marRight w:val="0"/>
          <w:marTop w:val="0"/>
          <w:marBottom w:val="160"/>
          <w:divBdr>
            <w:top w:val="none" w:sz="0" w:space="0" w:color="auto"/>
            <w:left w:val="none" w:sz="0" w:space="0" w:color="auto"/>
            <w:bottom w:val="none" w:sz="0" w:space="0" w:color="auto"/>
            <w:right w:val="none" w:sz="0" w:space="0" w:color="auto"/>
          </w:divBdr>
        </w:div>
        <w:div w:id="372534680">
          <w:marLeft w:val="0"/>
          <w:marRight w:val="0"/>
          <w:marTop w:val="0"/>
          <w:marBottom w:val="160"/>
          <w:divBdr>
            <w:top w:val="none" w:sz="0" w:space="0" w:color="auto"/>
            <w:left w:val="none" w:sz="0" w:space="0" w:color="auto"/>
            <w:bottom w:val="none" w:sz="0" w:space="0" w:color="auto"/>
            <w:right w:val="none" w:sz="0" w:space="0" w:color="auto"/>
          </w:divBdr>
        </w:div>
        <w:div w:id="24865907">
          <w:marLeft w:val="0"/>
          <w:marRight w:val="0"/>
          <w:marTop w:val="0"/>
          <w:marBottom w:val="160"/>
          <w:divBdr>
            <w:top w:val="none" w:sz="0" w:space="0" w:color="auto"/>
            <w:left w:val="none" w:sz="0" w:space="0" w:color="auto"/>
            <w:bottom w:val="none" w:sz="0" w:space="0" w:color="auto"/>
            <w:right w:val="none" w:sz="0" w:space="0" w:color="auto"/>
          </w:divBdr>
        </w:div>
        <w:div w:id="572155339">
          <w:marLeft w:val="0"/>
          <w:marRight w:val="0"/>
          <w:marTop w:val="0"/>
          <w:marBottom w:val="160"/>
          <w:divBdr>
            <w:top w:val="none" w:sz="0" w:space="0" w:color="auto"/>
            <w:left w:val="none" w:sz="0" w:space="0" w:color="auto"/>
            <w:bottom w:val="none" w:sz="0" w:space="0" w:color="auto"/>
            <w:right w:val="none" w:sz="0" w:space="0" w:color="auto"/>
          </w:divBdr>
        </w:div>
        <w:div w:id="1343432728">
          <w:marLeft w:val="0"/>
          <w:marRight w:val="0"/>
          <w:marTop w:val="0"/>
          <w:marBottom w:val="160"/>
          <w:divBdr>
            <w:top w:val="none" w:sz="0" w:space="0" w:color="auto"/>
            <w:left w:val="none" w:sz="0" w:space="0" w:color="auto"/>
            <w:bottom w:val="none" w:sz="0" w:space="0" w:color="auto"/>
            <w:right w:val="none" w:sz="0" w:space="0" w:color="auto"/>
          </w:divBdr>
        </w:div>
      </w:divsChild>
    </w:div>
    <w:div w:id="840586175">
      <w:bodyDiv w:val="1"/>
      <w:marLeft w:val="0"/>
      <w:marRight w:val="0"/>
      <w:marTop w:val="0"/>
      <w:marBottom w:val="0"/>
      <w:divBdr>
        <w:top w:val="none" w:sz="0" w:space="0" w:color="auto"/>
        <w:left w:val="none" w:sz="0" w:space="0" w:color="auto"/>
        <w:bottom w:val="none" w:sz="0" w:space="0" w:color="auto"/>
        <w:right w:val="none" w:sz="0" w:space="0" w:color="auto"/>
      </w:divBdr>
    </w:div>
    <w:div w:id="929503048">
      <w:bodyDiv w:val="1"/>
      <w:marLeft w:val="0"/>
      <w:marRight w:val="0"/>
      <w:marTop w:val="0"/>
      <w:marBottom w:val="0"/>
      <w:divBdr>
        <w:top w:val="none" w:sz="0" w:space="0" w:color="auto"/>
        <w:left w:val="none" w:sz="0" w:space="0" w:color="auto"/>
        <w:bottom w:val="none" w:sz="0" w:space="0" w:color="auto"/>
        <w:right w:val="none" w:sz="0" w:space="0" w:color="auto"/>
      </w:divBdr>
    </w:div>
    <w:div w:id="1061056512">
      <w:bodyDiv w:val="1"/>
      <w:marLeft w:val="0"/>
      <w:marRight w:val="0"/>
      <w:marTop w:val="0"/>
      <w:marBottom w:val="0"/>
      <w:divBdr>
        <w:top w:val="none" w:sz="0" w:space="0" w:color="auto"/>
        <w:left w:val="none" w:sz="0" w:space="0" w:color="auto"/>
        <w:bottom w:val="none" w:sz="0" w:space="0" w:color="auto"/>
        <w:right w:val="none" w:sz="0" w:space="0" w:color="auto"/>
      </w:divBdr>
    </w:div>
    <w:div w:id="1179387047">
      <w:bodyDiv w:val="1"/>
      <w:marLeft w:val="0"/>
      <w:marRight w:val="0"/>
      <w:marTop w:val="0"/>
      <w:marBottom w:val="0"/>
      <w:divBdr>
        <w:top w:val="none" w:sz="0" w:space="0" w:color="auto"/>
        <w:left w:val="none" w:sz="0" w:space="0" w:color="auto"/>
        <w:bottom w:val="none" w:sz="0" w:space="0" w:color="auto"/>
        <w:right w:val="none" w:sz="0" w:space="0" w:color="auto"/>
      </w:divBdr>
    </w:div>
    <w:div w:id="1401177280">
      <w:bodyDiv w:val="1"/>
      <w:marLeft w:val="0"/>
      <w:marRight w:val="0"/>
      <w:marTop w:val="0"/>
      <w:marBottom w:val="0"/>
      <w:divBdr>
        <w:top w:val="none" w:sz="0" w:space="0" w:color="auto"/>
        <w:left w:val="none" w:sz="0" w:space="0" w:color="auto"/>
        <w:bottom w:val="none" w:sz="0" w:space="0" w:color="auto"/>
        <w:right w:val="none" w:sz="0" w:space="0" w:color="auto"/>
      </w:divBdr>
      <w:divsChild>
        <w:div w:id="1001080867">
          <w:marLeft w:val="0"/>
          <w:marRight w:val="0"/>
          <w:marTop w:val="0"/>
          <w:marBottom w:val="0"/>
          <w:divBdr>
            <w:top w:val="none" w:sz="0" w:space="0" w:color="auto"/>
            <w:left w:val="none" w:sz="0" w:space="0" w:color="auto"/>
            <w:bottom w:val="none" w:sz="0" w:space="0" w:color="auto"/>
            <w:right w:val="none" w:sz="0" w:space="0" w:color="auto"/>
          </w:divBdr>
        </w:div>
      </w:divsChild>
    </w:div>
    <w:div w:id="1494762061">
      <w:bodyDiv w:val="1"/>
      <w:marLeft w:val="0"/>
      <w:marRight w:val="0"/>
      <w:marTop w:val="0"/>
      <w:marBottom w:val="0"/>
      <w:divBdr>
        <w:top w:val="none" w:sz="0" w:space="0" w:color="auto"/>
        <w:left w:val="none" w:sz="0" w:space="0" w:color="auto"/>
        <w:bottom w:val="none" w:sz="0" w:space="0" w:color="auto"/>
        <w:right w:val="none" w:sz="0" w:space="0" w:color="auto"/>
      </w:divBdr>
    </w:div>
    <w:div w:id="1506434785">
      <w:bodyDiv w:val="1"/>
      <w:marLeft w:val="0"/>
      <w:marRight w:val="0"/>
      <w:marTop w:val="0"/>
      <w:marBottom w:val="0"/>
      <w:divBdr>
        <w:top w:val="none" w:sz="0" w:space="0" w:color="auto"/>
        <w:left w:val="none" w:sz="0" w:space="0" w:color="auto"/>
        <w:bottom w:val="none" w:sz="0" w:space="0" w:color="auto"/>
        <w:right w:val="none" w:sz="0" w:space="0" w:color="auto"/>
      </w:divBdr>
    </w:div>
    <w:div w:id="1613513143">
      <w:bodyDiv w:val="1"/>
      <w:marLeft w:val="0"/>
      <w:marRight w:val="0"/>
      <w:marTop w:val="0"/>
      <w:marBottom w:val="0"/>
      <w:divBdr>
        <w:top w:val="none" w:sz="0" w:space="0" w:color="auto"/>
        <w:left w:val="none" w:sz="0" w:space="0" w:color="auto"/>
        <w:bottom w:val="none" w:sz="0" w:space="0" w:color="auto"/>
        <w:right w:val="none" w:sz="0" w:space="0" w:color="auto"/>
      </w:divBdr>
    </w:div>
    <w:div w:id="1703702588">
      <w:bodyDiv w:val="1"/>
      <w:marLeft w:val="0"/>
      <w:marRight w:val="0"/>
      <w:marTop w:val="0"/>
      <w:marBottom w:val="0"/>
      <w:divBdr>
        <w:top w:val="none" w:sz="0" w:space="0" w:color="auto"/>
        <w:left w:val="none" w:sz="0" w:space="0" w:color="auto"/>
        <w:bottom w:val="none" w:sz="0" w:space="0" w:color="auto"/>
        <w:right w:val="none" w:sz="0" w:space="0" w:color="auto"/>
      </w:divBdr>
    </w:div>
    <w:div w:id="1975330775">
      <w:bodyDiv w:val="1"/>
      <w:marLeft w:val="0"/>
      <w:marRight w:val="0"/>
      <w:marTop w:val="0"/>
      <w:marBottom w:val="0"/>
      <w:divBdr>
        <w:top w:val="none" w:sz="0" w:space="0" w:color="auto"/>
        <w:left w:val="none" w:sz="0" w:space="0" w:color="auto"/>
        <w:bottom w:val="none" w:sz="0" w:space="0" w:color="auto"/>
        <w:right w:val="none" w:sz="0" w:space="0" w:color="auto"/>
      </w:divBdr>
    </w:div>
    <w:div w:id="206120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498f2868-5c8e-42be-8748-1dd57ec22400" origin="userSelected">
  <element uid="a759ed69-6ff0-492f-9e90-8239c39e63f6" value=""/>
  <element uid="8f474eef-e083-4422-b797-1a6717904cd3" value=""/>
</sisl>
</file>

<file path=customXml/itemProps1.xml><?xml version="1.0" encoding="utf-8"?>
<ds:datastoreItem xmlns:ds="http://schemas.openxmlformats.org/officeDocument/2006/customXml" ds:itemID="{6166B4A7-C93D-4CAC-9027-445AA3A97ECC}">
  <ds:schemaRefs>
    <ds:schemaRef ds:uri="http://schemas.openxmlformats.org/officeDocument/2006/bibliography"/>
  </ds:schemaRefs>
</ds:datastoreItem>
</file>

<file path=customXml/itemProps2.xml><?xml version="1.0" encoding="utf-8"?>
<ds:datastoreItem xmlns:ds="http://schemas.openxmlformats.org/officeDocument/2006/customXml" ds:itemID="{839B52C0-6C91-4D2A-9D6C-2E4C35BE0CC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846</Words>
  <Characters>4571</Characters>
  <Application>Microsoft Office Word</Application>
  <DocSecurity>0</DocSecurity>
  <Lines>38</Lines>
  <Paragraphs>10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katherinepaschou@gmail.com</dc:creator>
  <cp:keywords>ΔΗΜΟΣΙΟ (PUBLIC)ΕΛΛΗΝΙΚΗ (GREEK)</cp:keywords>
  <cp:lastModifiedBy>DAS</cp:lastModifiedBy>
  <cp:revision>17</cp:revision>
  <cp:lastPrinted>2025-04-02T15:23:00Z</cp:lastPrinted>
  <dcterms:created xsi:type="dcterms:W3CDTF">2025-04-02T09:08:00Z</dcterms:created>
  <dcterms:modified xsi:type="dcterms:W3CDTF">2025-04-02T15:35:00Z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02a55865-d85a-4a5d-8d20-58f2a19ca640</vt:lpwstr>
  </property>
  <property fmtid="{D5CDD505-2E9C-101B-9397-08002B2CF9AE}" pid="3" name="bjSaver">
    <vt:lpwstr>KSetSPvP0AwuHn0DHvJNjVinCZaolzs+</vt:lpwstr>
  </property>
  <property fmtid="{D5CDD505-2E9C-101B-9397-08002B2CF9AE}" pid="4" name="bjDocumentLabelXML">
    <vt:lpwstr>&lt;?xml version="1.0" encoding="us-ascii"?&gt;&lt;sisl xmlns:xsi="http://www.w3.org/2001/XMLSchema-instance" xmlns:xsd="http://www.w3.org/2001/XMLSchema" sislVersion="0" policy="498f2868-5c8e-42be-8748-1dd57ec22400" origin="userSelected" xmlns="http://www.boldonj</vt:lpwstr>
  </property>
  <property fmtid="{D5CDD505-2E9C-101B-9397-08002B2CF9AE}" pid="5" name="bjDocumentLabelXML-0">
    <vt:lpwstr>ames.com/2008/01/sie/internal/label"&gt;&lt;element uid="a759ed69-6ff0-492f-9e90-8239c39e63f6" value="" /&gt;&lt;element uid="8f474eef-e083-4422-b797-1a6717904cd3" value="" /&gt;&lt;/sisl&gt;</vt:lpwstr>
  </property>
  <property fmtid="{D5CDD505-2E9C-101B-9397-08002B2CF9AE}" pid="6" name="bjDocumentSecurityLabel">
    <vt:lpwstr>ΔΗΜΟΣΙΟ (PUBLIC)</vt:lpwstr>
  </property>
  <property fmtid="{D5CDD505-2E9C-101B-9397-08002B2CF9AE}" pid="7" name="bjClsUserRVM">
    <vt:lpwstr>[]</vt:lpwstr>
  </property>
</Properties>
</file>